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8E0A" w14:textId="77777777" w:rsidR="004B2E1D" w:rsidRDefault="004B2E1D" w:rsidP="004B2E1D">
      <w:pPr>
        <w:jc w:val="center"/>
        <w:rPr>
          <w:rFonts w:ascii="HG丸ｺﾞｼｯｸM-PRO" w:eastAsia="HG丸ｺﾞｼｯｸM-PRO" w:hAnsi="HG丸ｺﾞｼｯｸM-PRO"/>
          <w:sz w:val="40"/>
          <w:szCs w:val="44"/>
        </w:rPr>
      </w:pPr>
    </w:p>
    <w:p w14:paraId="27B61D9A" w14:textId="77777777" w:rsidR="00EC5BFA" w:rsidRDefault="00EC5BFA" w:rsidP="004B2E1D">
      <w:pPr>
        <w:jc w:val="center"/>
        <w:rPr>
          <w:rFonts w:ascii="HG丸ｺﾞｼｯｸM-PRO" w:eastAsia="HG丸ｺﾞｼｯｸM-PRO" w:hAnsi="HG丸ｺﾞｼｯｸM-PRO"/>
          <w:sz w:val="40"/>
          <w:szCs w:val="44"/>
        </w:rPr>
      </w:pPr>
    </w:p>
    <w:p w14:paraId="5E3DC9BF" w14:textId="441D4BD0" w:rsidR="00AC3634" w:rsidRDefault="004B2E1D" w:rsidP="004B2E1D">
      <w:pPr>
        <w:jc w:val="center"/>
        <w:rPr>
          <w:rFonts w:ascii="HG丸ｺﾞｼｯｸM-PRO" w:eastAsia="HG丸ｺﾞｼｯｸM-PRO" w:hAnsi="HG丸ｺﾞｼｯｸM-PRO"/>
          <w:sz w:val="40"/>
          <w:szCs w:val="44"/>
        </w:rPr>
      </w:pPr>
      <w:r w:rsidRPr="004B2E1D">
        <w:rPr>
          <w:rFonts w:ascii="HG丸ｺﾞｼｯｸM-PRO" w:eastAsia="HG丸ｺﾞｼｯｸM-PRO" w:hAnsi="HG丸ｺﾞｼｯｸM-PRO" w:hint="eastAsia"/>
          <w:sz w:val="40"/>
          <w:szCs w:val="44"/>
        </w:rPr>
        <w:t>令和</w:t>
      </w:r>
      <w:r w:rsidR="00CE156A">
        <w:rPr>
          <w:rFonts w:ascii="HG丸ｺﾞｼｯｸM-PRO" w:eastAsia="HG丸ｺﾞｼｯｸM-PRO" w:hAnsi="HG丸ｺﾞｼｯｸM-PRO" w:hint="eastAsia"/>
          <w:sz w:val="40"/>
          <w:szCs w:val="44"/>
        </w:rPr>
        <w:t>８</w:t>
      </w:r>
      <w:r w:rsidRPr="004B2E1D">
        <w:rPr>
          <w:rFonts w:ascii="HG丸ｺﾞｼｯｸM-PRO" w:eastAsia="HG丸ｺﾞｼｯｸM-PRO" w:hAnsi="HG丸ｺﾞｼｯｸM-PRO" w:hint="eastAsia"/>
          <w:sz w:val="40"/>
          <w:szCs w:val="44"/>
        </w:rPr>
        <w:t>年度</w:t>
      </w:r>
    </w:p>
    <w:p w14:paraId="1D817849" w14:textId="77777777" w:rsidR="004B2E1D" w:rsidRDefault="004B2E1D" w:rsidP="004B2E1D">
      <w:pPr>
        <w:jc w:val="center"/>
        <w:rPr>
          <w:rFonts w:ascii="HG丸ｺﾞｼｯｸM-PRO" w:eastAsia="HG丸ｺﾞｼｯｸM-PRO" w:hAnsi="HG丸ｺﾞｼｯｸM-PRO"/>
          <w:sz w:val="40"/>
          <w:szCs w:val="44"/>
        </w:rPr>
      </w:pPr>
    </w:p>
    <w:p w14:paraId="3DAA9244" w14:textId="58A5639D" w:rsidR="004B2E1D" w:rsidRDefault="004B2E1D" w:rsidP="004B2E1D">
      <w:pPr>
        <w:jc w:val="center"/>
        <w:rPr>
          <w:rFonts w:ascii="HG丸ｺﾞｼｯｸM-PRO" w:eastAsia="HG丸ｺﾞｼｯｸM-PRO" w:hAnsi="HG丸ｺﾞｼｯｸM-PRO"/>
          <w:spacing w:val="50"/>
          <w:sz w:val="96"/>
          <w:szCs w:val="144"/>
        </w:rPr>
      </w:pPr>
      <w:r w:rsidRPr="004B2E1D">
        <w:rPr>
          <w:rFonts w:ascii="HG丸ｺﾞｼｯｸM-PRO" w:eastAsia="HG丸ｺﾞｼｯｸM-PRO" w:hAnsi="HG丸ｺﾞｼｯｸM-PRO" w:hint="eastAsia"/>
          <w:spacing w:val="50"/>
          <w:sz w:val="96"/>
          <w:szCs w:val="144"/>
        </w:rPr>
        <w:t>学生募集要項</w:t>
      </w:r>
    </w:p>
    <w:p w14:paraId="3868CC2E" w14:textId="55FC8CB1" w:rsidR="00DA7067" w:rsidRPr="00DA7067" w:rsidRDefault="00DA7067" w:rsidP="004B2E1D">
      <w:pPr>
        <w:jc w:val="center"/>
        <w:rPr>
          <w:rFonts w:ascii="HG丸ｺﾞｼｯｸM-PRO" w:eastAsia="HG丸ｺﾞｼｯｸM-PRO" w:hAnsi="HG丸ｺﾞｼｯｸM-PRO"/>
          <w:spacing w:val="50"/>
          <w:sz w:val="96"/>
          <w:szCs w:val="144"/>
        </w:rPr>
      </w:pPr>
      <w:r>
        <w:rPr>
          <w:rFonts w:ascii="HG丸ｺﾞｼｯｸM-PRO" w:eastAsia="HG丸ｺﾞｼｯｸM-PRO" w:hAnsi="HG丸ｺﾞｼｯｸM-PRO" w:hint="eastAsia"/>
          <w:spacing w:val="50"/>
          <w:sz w:val="96"/>
          <w:szCs w:val="144"/>
        </w:rPr>
        <w:t>（</w:t>
      </w:r>
      <w:r w:rsidR="003C74E6">
        <w:rPr>
          <w:rFonts w:ascii="HG丸ｺﾞｼｯｸM-PRO" w:eastAsia="HG丸ｺﾞｼｯｸM-PRO" w:hAnsi="HG丸ｺﾞｼｯｸM-PRO" w:hint="eastAsia"/>
          <w:spacing w:val="50"/>
          <w:sz w:val="96"/>
          <w:szCs w:val="144"/>
        </w:rPr>
        <w:t>追加</w:t>
      </w:r>
      <w:r>
        <w:rPr>
          <w:rFonts w:ascii="HG丸ｺﾞｼｯｸM-PRO" w:eastAsia="HG丸ｺﾞｼｯｸM-PRO" w:hAnsi="HG丸ｺﾞｼｯｸM-PRO" w:hint="eastAsia"/>
          <w:spacing w:val="50"/>
          <w:sz w:val="96"/>
          <w:szCs w:val="144"/>
        </w:rPr>
        <w:t>募集）</w:t>
      </w:r>
    </w:p>
    <w:p w14:paraId="784458E3" w14:textId="77777777" w:rsidR="004B2E1D" w:rsidRDefault="004B2E1D">
      <w:pPr>
        <w:jc w:val="center"/>
        <w:rPr>
          <w:rFonts w:ascii="HG丸ｺﾞｼｯｸM-PRO" w:eastAsia="HG丸ｺﾞｼｯｸM-PRO" w:hAnsi="HG丸ｺﾞｼｯｸM-PRO"/>
          <w:spacing w:val="30"/>
          <w:sz w:val="40"/>
          <w:szCs w:val="44"/>
        </w:rPr>
      </w:pPr>
    </w:p>
    <w:p w14:paraId="61A33208" w14:textId="77777777" w:rsidR="004B2E1D" w:rsidRDefault="004B2E1D">
      <w:pPr>
        <w:jc w:val="center"/>
        <w:rPr>
          <w:rFonts w:ascii="HG丸ｺﾞｼｯｸM-PRO" w:eastAsia="HG丸ｺﾞｼｯｸM-PRO" w:hAnsi="HG丸ｺﾞｼｯｸM-PRO"/>
          <w:spacing w:val="30"/>
          <w:sz w:val="40"/>
          <w:szCs w:val="44"/>
        </w:rPr>
      </w:pPr>
    </w:p>
    <w:p w14:paraId="7C92FB74" w14:textId="77777777" w:rsidR="004B2E1D" w:rsidRDefault="004B2E1D">
      <w:pPr>
        <w:jc w:val="center"/>
        <w:rPr>
          <w:rFonts w:ascii="HG丸ｺﾞｼｯｸM-PRO" w:eastAsia="HG丸ｺﾞｼｯｸM-PRO" w:hAnsi="HG丸ｺﾞｼｯｸM-PRO"/>
          <w:spacing w:val="30"/>
          <w:sz w:val="40"/>
          <w:szCs w:val="44"/>
        </w:rPr>
      </w:pPr>
    </w:p>
    <w:p w14:paraId="1020863D" w14:textId="77777777" w:rsidR="004B2E1D" w:rsidRDefault="004B2E1D">
      <w:pPr>
        <w:jc w:val="center"/>
        <w:rPr>
          <w:rFonts w:ascii="HG丸ｺﾞｼｯｸM-PRO" w:eastAsia="HG丸ｺﾞｼｯｸM-PRO" w:hAnsi="HG丸ｺﾞｼｯｸM-PRO"/>
          <w:spacing w:val="30"/>
          <w:sz w:val="40"/>
          <w:szCs w:val="44"/>
        </w:rPr>
      </w:pPr>
    </w:p>
    <w:p w14:paraId="567E2F7F" w14:textId="77777777" w:rsidR="004B2E1D" w:rsidRDefault="004B2E1D">
      <w:pPr>
        <w:jc w:val="center"/>
        <w:rPr>
          <w:rFonts w:ascii="HG丸ｺﾞｼｯｸM-PRO" w:eastAsia="HG丸ｺﾞｼｯｸM-PRO" w:hAnsi="HG丸ｺﾞｼｯｸM-PRO"/>
          <w:spacing w:val="30"/>
          <w:sz w:val="40"/>
          <w:szCs w:val="44"/>
        </w:rPr>
      </w:pPr>
    </w:p>
    <w:p w14:paraId="73F39523" w14:textId="77777777" w:rsidR="00ED2A8B" w:rsidRDefault="00ED2A8B">
      <w:pPr>
        <w:jc w:val="center"/>
        <w:rPr>
          <w:rFonts w:ascii="HG丸ｺﾞｼｯｸM-PRO" w:eastAsia="HG丸ｺﾞｼｯｸM-PRO" w:hAnsi="HG丸ｺﾞｼｯｸM-PRO"/>
          <w:spacing w:val="30"/>
          <w:sz w:val="40"/>
          <w:szCs w:val="44"/>
        </w:rPr>
      </w:pPr>
    </w:p>
    <w:p w14:paraId="46C0822B" w14:textId="77777777" w:rsidR="00774358" w:rsidRDefault="00774358">
      <w:pPr>
        <w:jc w:val="center"/>
        <w:rPr>
          <w:rFonts w:ascii="HG丸ｺﾞｼｯｸM-PRO" w:eastAsia="HG丸ｺﾞｼｯｸM-PRO" w:hAnsi="HG丸ｺﾞｼｯｸM-PRO"/>
          <w:spacing w:val="30"/>
          <w:sz w:val="40"/>
          <w:szCs w:val="44"/>
        </w:rPr>
      </w:pPr>
    </w:p>
    <w:p w14:paraId="7E94F38F" w14:textId="77777777" w:rsidR="00865D26" w:rsidRDefault="00865D26" w:rsidP="00DA7067">
      <w:pPr>
        <w:rPr>
          <w:rFonts w:ascii="HG丸ｺﾞｼｯｸM-PRO" w:eastAsia="HG丸ｺﾞｼｯｸM-PRO" w:hAnsi="HG丸ｺﾞｼｯｸM-PRO"/>
          <w:spacing w:val="30"/>
          <w:sz w:val="40"/>
          <w:szCs w:val="44"/>
        </w:rPr>
      </w:pPr>
    </w:p>
    <w:p w14:paraId="55B26C82" w14:textId="77777777" w:rsidR="002F739A" w:rsidRDefault="002F739A">
      <w:pPr>
        <w:jc w:val="center"/>
        <w:rPr>
          <w:rFonts w:ascii="HG丸ｺﾞｼｯｸM-PRO" w:eastAsia="HG丸ｺﾞｼｯｸM-PRO" w:hAnsi="HG丸ｺﾞｼｯｸM-PRO"/>
          <w:spacing w:val="30"/>
          <w:sz w:val="40"/>
          <w:szCs w:val="44"/>
        </w:rPr>
      </w:pPr>
    </w:p>
    <w:p w14:paraId="223FC0DD" w14:textId="5F1C4672" w:rsidR="004B2E1D" w:rsidRPr="004B2E1D" w:rsidRDefault="004B2E1D" w:rsidP="004B2E1D">
      <w:pPr>
        <w:jc w:val="center"/>
        <w:rPr>
          <w:rFonts w:ascii="HG丸ｺﾞｼｯｸM-PRO" w:eastAsia="HG丸ｺﾞｼｯｸM-PRO" w:hAnsi="HG丸ｺﾞｼｯｸM-PRO"/>
          <w:b/>
          <w:color w:val="000000" w:themeColor="text1"/>
          <w:sz w:val="40"/>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E1D">
        <w:rPr>
          <w:rFonts w:ascii="HG丸ｺﾞｼｯｸM-PRO" w:eastAsia="HG丸ｺﾞｼｯｸM-PRO" w:hAnsi="HG丸ｺﾞｼｯｸM-PRO" w:hint="eastAsia"/>
          <w:b/>
          <w:color w:val="000000" w:themeColor="text1"/>
          <w:sz w:val="40"/>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独立行政法人国立病院機構</w:t>
      </w:r>
    </w:p>
    <w:p w14:paraId="6E8DE78E" w14:textId="73826361" w:rsidR="004B2E1D" w:rsidRDefault="004B2E1D" w:rsidP="004B2E1D">
      <w:pPr>
        <w:jc w:val="center"/>
        <w:rPr>
          <w:rFonts w:ascii="HG丸ｺﾞｼｯｸM-PRO" w:eastAsia="HG丸ｺﾞｼｯｸM-PRO" w:hAnsi="HG丸ｺﾞｼｯｸM-PRO"/>
          <w:b/>
          <w:color w:val="000000" w:themeColor="text1"/>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E1D">
        <w:rPr>
          <w:rFonts w:ascii="HG丸ｺﾞｼｯｸM-PRO" w:eastAsia="HG丸ｺﾞｼｯｸM-PRO" w:hAnsi="HG丸ｺﾞｼｯｸM-PRO" w:hint="eastAsia"/>
          <w:b/>
          <w:color w:val="000000" w:themeColor="text1"/>
          <w:sz w:val="48"/>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弘前総合医療センター附属看護学校</w:t>
      </w:r>
    </w:p>
    <w:p w14:paraId="61CD8F7F" w14:textId="77777777" w:rsidR="00ED2A8B" w:rsidRPr="00ED2A8B" w:rsidRDefault="00ED2A8B" w:rsidP="004B2E1D">
      <w:pPr>
        <w:jc w:val="center"/>
        <w:rPr>
          <w:rFonts w:ascii="HG丸ｺﾞｼｯｸM-PRO" w:eastAsia="HG丸ｺﾞｼｯｸM-PRO" w:hAnsi="HG丸ｺﾞｼｯｸM-PRO"/>
          <w:b/>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1873FB" w14:textId="63293E2A" w:rsidR="004B2E1D" w:rsidRDefault="004B2E1D" w:rsidP="00ED2A8B">
      <w:pPr>
        <w:spacing w:line="400" w:lineRule="exact"/>
        <w:ind w:firstLineChars="100" w:firstLine="280"/>
        <w:jc w:val="center"/>
        <w:rPr>
          <w:rFonts w:ascii="HG丸ｺﾞｼｯｸM-PRO" w:eastAsia="HG丸ｺﾞｼｯｸM-PRO" w:hAnsi="HG丸ｺﾞｼｯｸM-PRO"/>
          <w:sz w:val="28"/>
          <w:szCs w:val="32"/>
        </w:rPr>
      </w:pPr>
      <w:r w:rsidRPr="00ED2A8B">
        <w:rPr>
          <w:rFonts w:ascii="HG丸ｺﾞｼｯｸM-PRO" w:eastAsia="HG丸ｺﾞｼｯｸM-PRO" w:hAnsi="HG丸ｺﾞｼｯｸM-PRO" w:hint="eastAsia"/>
          <w:sz w:val="28"/>
          <w:szCs w:val="32"/>
        </w:rPr>
        <w:t>〒036-8545　青森県弘前市大字富野町</w:t>
      </w:r>
      <w:r w:rsidR="00ED2A8B">
        <w:rPr>
          <w:rFonts w:ascii="HG丸ｺﾞｼｯｸM-PRO" w:eastAsia="HG丸ｺﾞｼｯｸM-PRO" w:hAnsi="HG丸ｺﾞｼｯｸM-PRO" w:hint="eastAsia"/>
          <w:sz w:val="28"/>
          <w:szCs w:val="32"/>
        </w:rPr>
        <w:t>１番地</w:t>
      </w:r>
    </w:p>
    <w:p w14:paraId="1EF9F96B" w14:textId="015A66AC" w:rsidR="00ED2A8B" w:rsidRPr="00ED2A8B" w:rsidRDefault="00ED2A8B" w:rsidP="00ED2A8B">
      <w:pPr>
        <w:spacing w:line="400" w:lineRule="exact"/>
        <w:ind w:firstLineChars="100" w:firstLine="280"/>
        <w:jc w:val="left"/>
        <w:rPr>
          <w:rFonts w:ascii="ＭＳ 明朝" w:eastAsia="ＭＳ 明朝" w:hAnsi="ＭＳ 明朝" w:cs="ＭＳ 明朝"/>
          <w:sz w:val="24"/>
          <w:szCs w:val="28"/>
        </w:rPr>
      </w:pPr>
      <w:r>
        <w:rPr>
          <w:rFonts w:ascii="ＭＳ 明朝" w:eastAsia="ＭＳ 明朝" w:hAnsi="ＭＳ 明朝" w:cs="ＭＳ 明朝" w:hint="eastAsia"/>
          <w:sz w:val="28"/>
          <w:szCs w:val="32"/>
        </w:rPr>
        <w:t xml:space="preserve"> </w:t>
      </w:r>
      <w:r>
        <w:rPr>
          <w:rFonts w:ascii="ＭＳ 明朝" w:eastAsia="ＭＳ 明朝" w:hAnsi="ＭＳ 明朝" w:cs="ＭＳ 明朝"/>
          <w:sz w:val="28"/>
          <w:szCs w:val="32"/>
        </w:rPr>
        <w:t xml:space="preserve">                   </w:t>
      </w:r>
      <w:r w:rsidR="009D2653">
        <w:rPr>
          <w:rFonts w:ascii="ＭＳ 明朝" w:eastAsia="ＭＳ 明朝" w:hAnsi="ＭＳ 明朝" w:cs="ＭＳ 明朝" w:hint="eastAsia"/>
          <w:sz w:val="28"/>
          <w:szCs w:val="32"/>
        </w:rPr>
        <w:t xml:space="preserve">　　</w:t>
      </w:r>
      <w:r>
        <w:rPr>
          <w:rFonts w:ascii="ＭＳ 明朝" w:eastAsia="ＭＳ 明朝" w:hAnsi="ＭＳ 明朝" w:cs="ＭＳ 明朝"/>
          <w:sz w:val="28"/>
          <w:szCs w:val="32"/>
        </w:rPr>
        <w:t xml:space="preserve">   </w:t>
      </w:r>
      <w:r w:rsidRPr="00ED2A8B">
        <w:rPr>
          <w:rFonts w:ascii="ＭＳ 明朝" w:eastAsia="ＭＳ 明朝" w:hAnsi="ＭＳ 明朝" w:cs="ＭＳ 明朝" w:hint="eastAsia"/>
          <w:sz w:val="24"/>
          <w:szCs w:val="28"/>
        </w:rPr>
        <w:t>✆（０１７２）３２－７７７１（直通）</w:t>
      </w:r>
    </w:p>
    <w:p w14:paraId="626FCDBD" w14:textId="1A6790B5" w:rsidR="00ED2A8B" w:rsidRDefault="00ED2A8B" w:rsidP="00ED2A8B">
      <w:pPr>
        <w:spacing w:line="400" w:lineRule="exact"/>
        <w:ind w:firstLineChars="100" w:firstLine="280"/>
        <w:jc w:val="left"/>
        <w:rPr>
          <w:rFonts w:ascii="ＭＳ 明朝" w:eastAsia="ＭＳ 明朝" w:hAnsi="ＭＳ 明朝" w:cs="ＭＳ 明朝"/>
          <w:sz w:val="28"/>
          <w:szCs w:val="32"/>
        </w:rPr>
      </w:pPr>
      <w:r>
        <w:rPr>
          <w:rFonts w:ascii="ＭＳ 明朝" w:eastAsia="ＭＳ 明朝" w:hAnsi="ＭＳ 明朝" w:cs="ＭＳ 明朝"/>
          <w:sz w:val="28"/>
          <w:szCs w:val="32"/>
        </w:rPr>
        <w:t xml:space="preserve">  </w:t>
      </w:r>
      <w:r w:rsidR="009D2653">
        <w:rPr>
          <w:rFonts w:ascii="ＭＳ 明朝" w:eastAsia="ＭＳ 明朝" w:hAnsi="ＭＳ 明朝" w:cs="ＭＳ 明朝" w:hint="eastAsia"/>
          <w:sz w:val="28"/>
          <w:szCs w:val="32"/>
        </w:rPr>
        <w:t xml:space="preserve">　</w:t>
      </w:r>
      <w:r>
        <w:rPr>
          <w:rFonts w:ascii="ＭＳ 明朝" w:eastAsia="ＭＳ 明朝" w:hAnsi="ＭＳ 明朝" w:cs="ＭＳ 明朝"/>
          <w:sz w:val="28"/>
          <w:szCs w:val="32"/>
        </w:rPr>
        <w:t xml:space="preserve"> </w:t>
      </w:r>
      <w:r w:rsidR="009D2653">
        <w:rPr>
          <w:rFonts w:ascii="ＭＳ 明朝" w:eastAsia="ＭＳ 明朝" w:hAnsi="ＭＳ 明朝" w:cs="ＭＳ 明朝" w:hint="eastAsia"/>
          <w:sz w:val="28"/>
          <w:szCs w:val="32"/>
        </w:rPr>
        <w:t xml:space="preserve">　　　</w:t>
      </w:r>
      <w:r>
        <w:rPr>
          <w:rFonts w:ascii="ＭＳ 明朝" w:eastAsia="ＭＳ 明朝" w:hAnsi="ＭＳ 明朝" w:cs="ＭＳ 明朝"/>
          <w:sz w:val="28"/>
          <w:szCs w:val="32"/>
        </w:rPr>
        <w:t xml:space="preserve"> </w:t>
      </w:r>
      <w:r>
        <w:rPr>
          <w:rFonts w:ascii="ＭＳ 明朝" w:eastAsia="ＭＳ 明朝" w:hAnsi="ＭＳ 明朝" w:cs="ＭＳ 明朝" w:hint="eastAsia"/>
          <w:sz w:val="28"/>
          <w:szCs w:val="32"/>
        </w:rPr>
        <w:t>e-mail：1</w:t>
      </w:r>
      <w:r>
        <w:rPr>
          <w:rFonts w:ascii="ＭＳ 明朝" w:eastAsia="ＭＳ 明朝" w:hAnsi="ＭＳ 明朝" w:cs="ＭＳ 明朝"/>
          <w:sz w:val="28"/>
          <w:szCs w:val="32"/>
        </w:rPr>
        <w:t>06-kangaku@mail.hosp.go.j</w:t>
      </w:r>
      <w:r w:rsidR="00445137">
        <w:rPr>
          <w:rFonts w:ascii="ＭＳ 明朝" w:eastAsia="ＭＳ 明朝" w:hAnsi="ＭＳ 明朝" w:cs="ＭＳ 明朝"/>
          <w:sz w:val="28"/>
          <w:szCs w:val="32"/>
        </w:rPr>
        <w:t>p</w:t>
      </w:r>
    </w:p>
    <w:p w14:paraId="6F1A2ED7" w14:textId="38F9A90B" w:rsidR="00774358" w:rsidRDefault="00ED2A8B" w:rsidP="00ED2A8B">
      <w:pPr>
        <w:spacing w:line="400" w:lineRule="exact"/>
        <w:ind w:firstLineChars="100" w:firstLine="24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sz w:val="24"/>
          <w:szCs w:val="28"/>
        </w:rPr>
        <w:t xml:space="preserve">   </w:t>
      </w:r>
      <w:r w:rsidR="009D2653">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sz w:val="24"/>
          <w:szCs w:val="28"/>
        </w:rPr>
        <w:t xml:space="preserve"> </w:t>
      </w:r>
      <w:r w:rsidRPr="00ED2A8B">
        <w:rPr>
          <w:rFonts w:ascii="HG丸ｺﾞｼｯｸM-PRO" w:eastAsia="HG丸ｺﾞｼｯｸM-PRO" w:hAnsi="HG丸ｺﾞｼｯｸM-PRO" w:hint="eastAsia"/>
          <w:sz w:val="24"/>
          <w:szCs w:val="28"/>
        </w:rPr>
        <w:t>ホームページ：h</w:t>
      </w:r>
      <w:r w:rsidRPr="00ED2A8B">
        <w:rPr>
          <w:rFonts w:ascii="HG丸ｺﾞｼｯｸM-PRO" w:eastAsia="HG丸ｺﾞｼｯｸM-PRO" w:hAnsi="HG丸ｺﾞｼｯｸM-PRO"/>
          <w:sz w:val="24"/>
          <w:szCs w:val="28"/>
        </w:rPr>
        <w:t>ttps://hirosaki.hosp.go.jp/kango/index.html</w:t>
      </w:r>
    </w:p>
    <w:p w14:paraId="26912008" w14:textId="774949B8" w:rsidR="0047236C" w:rsidRPr="00865D26" w:rsidRDefault="009D2653" w:rsidP="00ED2A8B">
      <w:pPr>
        <w:spacing w:line="400" w:lineRule="exact"/>
        <w:ind w:firstLineChars="100" w:firstLine="240"/>
        <w:jc w:val="left"/>
        <w:rPr>
          <w:rFonts w:ascii="HG丸ｺﾞｼｯｸM-PRO" w:eastAsia="HG丸ｺﾞｼｯｸM-PRO" w:hAnsi="HG丸ｺﾞｼｯｸM-PRO"/>
          <w:b/>
          <w:bCs/>
          <w:sz w:val="24"/>
          <w:szCs w:val="28"/>
        </w:rPr>
      </w:pPr>
      <w:r w:rsidRPr="0047236C">
        <w:rPr>
          <w:rFonts w:ascii="HG丸ｺﾞｼｯｸM-PRO" w:eastAsia="HG丸ｺﾞｼｯｸM-PRO" w:hAnsi="HG丸ｺﾞｼｯｸM-PRO" w:hint="eastAsia"/>
          <w:noProof/>
          <w:sz w:val="24"/>
          <w:szCs w:val="28"/>
        </w:rPr>
        <w:lastRenderedPageBreak/>
        <mc:AlternateContent>
          <mc:Choice Requires="wps">
            <w:drawing>
              <wp:anchor distT="0" distB="0" distL="114300" distR="114300" simplePos="0" relativeHeight="251659264" behindDoc="0" locked="0" layoutInCell="1" allowOverlap="1" wp14:anchorId="4B8E8262" wp14:editId="38056D76">
                <wp:simplePos x="0" y="0"/>
                <wp:positionH relativeFrom="margin">
                  <wp:align>right</wp:align>
                </wp:positionH>
                <wp:positionV relativeFrom="paragraph">
                  <wp:posOffset>149225</wp:posOffset>
                </wp:positionV>
                <wp:extent cx="462534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625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6237A" id="直線コネクタ 1"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3pt,11.75pt" to="677.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" strokecolor="black [3213]" strokeweight=".5pt">
                <v:stroke joinstyle="miter"/>
                <w10:wrap anchorx="margin"/>
              </v:line>
            </w:pict>
          </mc:Fallback>
        </mc:AlternateContent>
      </w:r>
      <w:r w:rsidR="0047236C">
        <w:rPr>
          <w:rFonts w:ascii="HG丸ｺﾞｼｯｸM-PRO" w:eastAsia="HG丸ｺﾞｼｯｸM-PRO" w:hAnsi="HG丸ｺﾞｼｯｸM-PRO" w:hint="eastAsia"/>
          <w:sz w:val="24"/>
          <w:szCs w:val="28"/>
        </w:rPr>
        <w:t xml:space="preserve"> </w:t>
      </w:r>
      <w:r w:rsidR="0047236C">
        <w:rPr>
          <w:rFonts w:ascii="HG丸ｺﾞｼｯｸM-PRO" w:eastAsia="HG丸ｺﾞｼｯｸM-PRO" w:hAnsi="HG丸ｺﾞｼｯｸM-PRO"/>
          <w:sz w:val="24"/>
          <w:szCs w:val="28"/>
        </w:rPr>
        <w:t xml:space="preserve"> </w:t>
      </w:r>
      <w:r w:rsidR="0047236C" w:rsidRPr="00865D26">
        <w:rPr>
          <w:rFonts w:ascii="HG丸ｺﾞｼｯｸM-PRO" w:eastAsia="HG丸ｺﾞｼｯｸM-PRO" w:hAnsi="HG丸ｺﾞｼｯｸM-PRO"/>
          <w:b/>
          <w:bCs/>
          <w:sz w:val="22"/>
          <w:szCs w:val="24"/>
        </w:rPr>
        <w:t xml:space="preserve"> </w:t>
      </w:r>
      <w:r w:rsidR="00ED2A8B" w:rsidRPr="00865D26">
        <w:rPr>
          <w:rFonts w:ascii="HG丸ｺﾞｼｯｸM-PRO" w:eastAsia="HG丸ｺﾞｼｯｸM-PRO" w:hAnsi="HG丸ｺﾞｼｯｸM-PRO" w:hint="eastAsia"/>
          <w:b/>
          <w:bCs/>
          <w:sz w:val="22"/>
          <w:szCs w:val="24"/>
          <w:shd w:val="pct15" w:color="auto" w:fill="FFFFFF"/>
        </w:rPr>
        <w:t>募</w:t>
      </w:r>
      <w:r w:rsidR="00ED2A8B" w:rsidRPr="00865D26">
        <w:rPr>
          <w:rFonts w:ascii="HG丸ｺﾞｼｯｸM-PRO" w:eastAsia="HG丸ｺﾞｼｯｸM-PRO" w:hAnsi="HG丸ｺﾞｼｯｸM-PRO" w:hint="eastAsia"/>
          <w:b/>
          <w:bCs/>
          <w:sz w:val="22"/>
          <w:szCs w:val="24"/>
        </w:rPr>
        <w:t xml:space="preserve"> </w:t>
      </w:r>
      <w:r w:rsidR="00ED2A8B" w:rsidRPr="00865D26">
        <w:rPr>
          <w:rFonts w:ascii="HG丸ｺﾞｼｯｸM-PRO" w:eastAsia="HG丸ｺﾞｼｯｸM-PRO" w:hAnsi="HG丸ｺﾞｼｯｸM-PRO" w:hint="eastAsia"/>
          <w:b/>
          <w:bCs/>
          <w:sz w:val="22"/>
          <w:szCs w:val="24"/>
          <w:shd w:val="pct15" w:color="auto" w:fill="FFFFFF"/>
        </w:rPr>
        <w:t>集</w:t>
      </w:r>
      <w:r w:rsidR="00ED2A8B" w:rsidRPr="00865D26">
        <w:rPr>
          <w:rFonts w:ascii="HG丸ｺﾞｼｯｸM-PRO" w:eastAsia="HG丸ｺﾞｼｯｸM-PRO" w:hAnsi="HG丸ｺﾞｼｯｸM-PRO" w:hint="eastAsia"/>
          <w:b/>
          <w:bCs/>
          <w:sz w:val="22"/>
          <w:szCs w:val="24"/>
        </w:rPr>
        <w:t xml:space="preserve"> </w:t>
      </w:r>
      <w:r w:rsidR="00ED2A8B" w:rsidRPr="00865D26">
        <w:rPr>
          <w:rFonts w:ascii="HG丸ｺﾞｼｯｸM-PRO" w:eastAsia="HG丸ｺﾞｼｯｸM-PRO" w:hAnsi="HG丸ｺﾞｼｯｸM-PRO" w:hint="eastAsia"/>
          <w:b/>
          <w:bCs/>
          <w:sz w:val="22"/>
          <w:szCs w:val="24"/>
          <w:shd w:val="pct15" w:color="auto" w:fill="FFFFFF"/>
        </w:rPr>
        <w:t>要</w:t>
      </w:r>
      <w:r w:rsidR="00ED2A8B" w:rsidRPr="00865D26">
        <w:rPr>
          <w:rFonts w:ascii="HG丸ｺﾞｼｯｸM-PRO" w:eastAsia="HG丸ｺﾞｼｯｸM-PRO" w:hAnsi="HG丸ｺﾞｼｯｸM-PRO" w:hint="eastAsia"/>
          <w:b/>
          <w:bCs/>
          <w:sz w:val="22"/>
          <w:szCs w:val="24"/>
        </w:rPr>
        <w:t xml:space="preserve"> </w:t>
      </w:r>
      <w:r w:rsidR="00ED2A8B" w:rsidRPr="00865D26">
        <w:rPr>
          <w:rFonts w:ascii="HG丸ｺﾞｼｯｸM-PRO" w:eastAsia="HG丸ｺﾞｼｯｸM-PRO" w:hAnsi="HG丸ｺﾞｼｯｸM-PRO" w:hint="eastAsia"/>
          <w:b/>
          <w:bCs/>
          <w:sz w:val="22"/>
          <w:szCs w:val="24"/>
          <w:shd w:val="pct15" w:color="auto" w:fill="FFFFFF"/>
        </w:rPr>
        <w:t>項</w:t>
      </w:r>
    </w:p>
    <w:p w14:paraId="201658BA" w14:textId="59B5D5A8" w:rsidR="009D2653" w:rsidRDefault="009D2653" w:rsidP="00ED2A8B">
      <w:pPr>
        <w:spacing w:line="400" w:lineRule="exact"/>
        <w:ind w:firstLineChars="100" w:firstLine="240"/>
        <w:jc w:val="left"/>
        <w:rPr>
          <w:rFonts w:ascii="HG丸ｺﾞｼｯｸM-PRO" w:eastAsia="HG丸ｺﾞｼｯｸM-PRO" w:hAnsi="HG丸ｺﾞｼｯｸM-PRO"/>
          <w:sz w:val="24"/>
          <w:szCs w:val="28"/>
          <w:shd w:val="pct15" w:color="auto" w:fill="FFFFFF"/>
        </w:rPr>
      </w:pPr>
      <w:r w:rsidRPr="0047236C">
        <w:rPr>
          <w:rFonts w:ascii="HG丸ｺﾞｼｯｸM-PRO" w:eastAsia="HG丸ｺﾞｼｯｸM-PRO" w:hAnsi="HG丸ｺﾞｼｯｸM-PRO"/>
          <w:noProof/>
          <w:sz w:val="24"/>
          <w:szCs w:val="28"/>
          <w:shd w:val="pct15" w:color="auto" w:fill="FFFFFF"/>
        </w:rPr>
        <mc:AlternateContent>
          <mc:Choice Requires="wps">
            <w:drawing>
              <wp:anchor distT="45720" distB="45720" distL="114300" distR="114300" simplePos="0" relativeHeight="251661312" behindDoc="1" locked="0" layoutInCell="1" allowOverlap="1" wp14:anchorId="1A28B999" wp14:editId="1F3918E7">
                <wp:simplePos x="0" y="0"/>
                <wp:positionH relativeFrom="margin">
                  <wp:posOffset>217170</wp:posOffset>
                </wp:positionH>
                <wp:positionV relativeFrom="paragraph">
                  <wp:posOffset>135255</wp:posOffset>
                </wp:positionV>
                <wp:extent cx="6004560" cy="1066800"/>
                <wp:effectExtent l="0" t="0" r="152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066800"/>
                        </a:xfrm>
                        <a:prstGeom prst="rect">
                          <a:avLst/>
                        </a:prstGeom>
                        <a:solidFill>
                          <a:srgbClr val="FFFFFF"/>
                        </a:solidFill>
                        <a:ln w="9525">
                          <a:solidFill>
                            <a:srgbClr val="000000"/>
                          </a:solidFill>
                          <a:miter lim="800000"/>
                          <a:headEnd/>
                          <a:tailEnd/>
                        </a:ln>
                      </wps:spPr>
                      <wps:txbx>
                        <w:txbxContent>
                          <w:p w14:paraId="1DA24FF3" w14:textId="4B5359ED" w:rsidR="009D2653" w:rsidRPr="0024392A" w:rsidRDefault="0047236C" w:rsidP="009D2653">
                            <w:pPr>
                              <w:spacing w:line="360" w:lineRule="exact"/>
                              <w:rPr>
                                <w:rFonts w:eastAsiaTheme="minorHAnsi"/>
                                <w:b/>
                                <w:bCs/>
                                <w:sz w:val="22"/>
                                <w:szCs w:val="24"/>
                              </w:rPr>
                            </w:pPr>
                            <w:r w:rsidRPr="0024392A">
                              <w:rPr>
                                <w:rFonts w:eastAsiaTheme="minorHAnsi" w:hint="eastAsia"/>
                                <w:b/>
                                <w:bCs/>
                                <w:sz w:val="28"/>
                                <w:szCs w:val="32"/>
                              </w:rPr>
                              <w:t>地域枠について</w:t>
                            </w:r>
                          </w:p>
                          <w:p w14:paraId="5D378FEA" w14:textId="5C42046B" w:rsidR="0047236C" w:rsidRPr="0024392A" w:rsidRDefault="0047236C" w:rsidP="009D2653">
                            <w:pPr>
                              <w:spacing w:line="360" w:lineRule="exact"/>
                              <w:rPr>
                                <w:rFonts w:eastAsiaTheme="minorHAnsi"/>
                                <w:spacing w:val="-16"/>
                                <w:sz w:val="24"/>
                                <w:szCs w:val="28"/>
                              </w:rPr>
                            </w:pPr>
                            <w:r>
                              <w:rPr>
                                <w:rFonts w:eastAsiaTheme="minorHAnsi" w:hint="eastAsia"/>
                                <w:b/>
                                <w:bCs/>
                                <w:sz w:val="22"/>
                                <w:szCs w:val="24"/>
                              </w:rPr>
                              <w:t xml:space="preserve">　</w:t>
                            </w:r>
                            <w:r w:rsidRPr="0024392A">
                              <w:rPr>
                                <w:rFonts w:eastAsiaTheme="minorHAnsi" w:hint="eastAsia"/>
                                <w:spacing w:val="-16"/>
                                <w:sz w:val="22"/>
                                <w:szCs w:val="24"/>
                              </w:rPr>
                              <w:t>当校は、地域医療に貢献する観点から、入学試験において地域枠を導入しています。地域枠とは、「卒業後、青森県内への就職を希望して受験する」場合をいいます。卒業後、保健師・助産師・養護教諭等への進学を</w:t>
                            </w:r>
                            <w:r w:rsidR="00774358">
                              <w:rPr>
                                <w:rFonts w:eastAsiaTheme="minorHAnsi" w:hint="eastAsia"/>
                                <w:spacing w:val="-16"/>
                                <w:sz w:val="22"/>
                                <w:szCs w:val="24"/>
                              </w:rPr>
                              <w:t xml:space="preserve"> </w:t>
                            </w:r>
                            <w:r w:rsidR="00774358">
                              <w:rPr>
                                <w:rFonts w:eastAsiaTheme="minorHAnsi"/>
                                <w:spacing w:val="-16"/>
                                <w:sz w:val="22"/>
                                <w:szCs w:val="24"/>
                              </w:rPr>
                              <w:t xml:space="preserve">     </w:t>
                            </w:r>
                            <w:r w:rsidRPr="0024392A">
                              <w:rPr>
                                <w:rFonts w:eastAsiaTheme="minorHAnsi" w:hint="eastAsia"/>
                                <w:spacing w:val="-16"/>
                                <w:sz w:val="22"/>
                                <w:szCs w:val="24"/>
                              </w:rPr>
                              <w:t>希望する場合は該当しません。一般入学・推薦入学・社会人入学すべてで行います。</w:t>
                            </w:r>
                          </w:p>
                          <w:p w14:paraId="06340925" w14:textId="77777777" w:rsidR="009D2653" w:rsidRDefault="009D2653" w:rsidP="009D2653">
                            <w:pPr>
                              <w:spacing w:line="360" w:lineRule="exact"/>
                              <w:rPr>
                                <w:rFonts w:eastAsiaTheme="minorHAnsi"/>
                                <w:spacing w:val="16"/>
                                <w:sz w:val="22"/>
                                <w:szCs w:val="24"/>
                              </w:rPr>
                            </w:pPr>
                          </w:p>
                          <w:p w14:paraId="243A3A6D" w14:textId="77777777" w:rsidR="009D2653" w:rsidRDefault="009D2653" w:rsidP="009D2653">
                            <w:pPr>
                              <w:spacing w:line="360" w:lineRule="exact"/>
                              <w:rPr>
                                <w:rFonts w:eastAsiaTheme="minorHAnsi"/>
                                <w:spacing w:val="16"/>
                                <w:sz w:val="22"/>
                                <w:szCs w:val="24"/>
                              </w:rPr>
                            </w:pPr>
                          </w:p>
                          <w:p w14:paraId="7DAB7DD2" w14:textId="77777777" w:rsidR="009D2653" w:rsidRDefault="009D2653" w:rsidP="009D2653">
                            <w:pPr>
                              <w:spacing w:line="360" w:lineRule="exact"/>
                              <w:rPr>
                                <w:rFonts w:eastAsiaTheme="minorHAnsi"/>
                                <w:spacing w:val="16"/>
                                <w:sz w:val="22"/>
                                <w:szCs w:val="24"/>
                              </w:rPr>
                            </w:pPr>
                          </w:p>
                          <w:p w14:paraId="5BCE006A" w14:textId="77777777" w:rsidR="009D2653" w:rsidRDefault="009D2653" w:rsidP="009D2653">
                            <w:pPr>
                              <w:spacing w:line="360" w:lineRule="exact"/>
                              <w:rPr>
                                <w:rFonts w:eastAsiaTheme="minorHAnsi"/>
                                <w:spacing w:val="16"/>
                                <w:sz w:val="22"/>
                                <w:szCs w:val="24"/>
                              </w:rPr>
                            </w:pPr>
                          </w:p>
                          <w:p w14:paraId="338A5882" w14:textId="77777777" w:rsidR="009D2653" w:rsidRPr="0047236C" w:rsidRDefault="009D2653" w:rsidP="009D2653">
                            <w:pPr>
                              <w:spacing w:line="360" w:lineRule="exact"/>
                              <w:rPr>
                                <w:rFonts w:eastAsiaTheme="minorHAnsi"/>
                                <w:spacing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8B999" id="_x0000_t202" coordsize="21600,21600" o:spt="202" path="m,l,21600r21600,l21600,xe">
                <v:stroke joinstyle="miter"/>
                <v:path gradientshapeok="t" o:connecttype="rect"/>
              </v:shapetype>
              <v:shape id="テキスト ボックス 2" o:spid="_x0000_s1026" type="#_x0000_t202" style="position:absolute;left:0;text-align:left;margin-left:17.1pt;margin-top:10.65pt;width:472.8pt;height:84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">
                <v:textbox>
                  <w:txbxContent>
                    <w:p w14:paraId="1DA24FF3" w14:textId="4B5359ED" w:rsidR="009D2653" w:rsidRPr="0024392A" w:rsidRDefault="0047236C" w:rsidP="009D2653">
                      <w:pPr>
                        <w:spacing w:line="360" w:lineRule="exact"/>
                        <w:rPr>
                          <w:rFonts w:eastAsiaTheme="minorHAnsi"/>
                          <w:b/>
                          <w:bCs/>
                          <w:sz w:val="22"/>
                          <w:szCs w:val="24"/>
                        </w:rPr>
                      </w:pPr>
                      <w:r w:rsidRPr="0024392A">
                        <w:rPr>
                          <w:rFonts w:eastAsiaTheme="minorHAnsi" w:hint="eastAsia"/>
                          <w:b/>
                          <w:bCs/>
                          <w:sz w:val="28"/>
                          <w:szCs w:val="32"/>
                        </w:rPr>
                        <w:t>地域枠について</w:t>
                      </w:r>
                    </w:p>
                    <w:p w14:paraId="5D378FEA" w14:textId="5C42046B" w:rsidR="0047236C" w:rsidRPr="0024392A" w:rsidRDefault="0047236C" w:rsidP="009D2653">
                      <w:pPr>
                        <w:spacing w:line="360" w:lineRule="exact"/>
                        <w:rPr>
                          <w:rFonts w:eastAsiaTheme="minorHAnsi"/>
                          <w:spacing w:val="-16"/>
                          <w:sz w:val="24"/>
                          <w:szCs w:val="28"/>
                        </w:rPr>
                      </w:pPr>
                      <w:r>
                        <w:rPr>
                          <w:rFonts w:eastAsiaTheme="minorHAnsi" w:hint="eastAsia"/>
                          <w:b/>
                          <w:bCs/>
                          <w:sz w:val="22"/>
                          <w:szCs w:val="24"/>
                        </w:rPr>
                        <w:t xml:space="preserve">　</w:t>
                      </w:r>
                      <w:r w:rsidRPr="0024392A">
                        <w:rPr>
                          <w:rFonts w:eastAsiaTheme="minorHAnsi" w:hint="eastAsia"/>
                          <w:spacing w:val="-16"/>
                          <w:sz w:val="22"/>
                          <w:szCs w:val="24"/>
                        </w:rPr>
                        <w:t>当校は、地域医療に貢献する観点から、入学試験において地域枠を導入しています。地域枠とは、「卒業後、青森県内への就職を希望して受験する」場合をいいます。卒業後、保健師・助産師・養護教諭等への進学を</w:t>
                      </w:r>
                      <w:r w:rsidR="00774358">
                        <w:rPr>
                          <w:rFonts w:eastAsiaTheme="minorHAnsi" w:hint="eastAsia"/>
                          <w:spacing w:val="-16"/>
                          <w:sz w:val="22"/>
                          <w:szCs w:val="24"/>
                        </w:rPr>
                        <w:t xml:space="preserve"> </w:t>
                      </w:r>
                      <w:r w:rsidR="00774358">
                        <w:rPr>
                          <w:rFonts w:eastAsiaTheme="minorHAnsi"/>
                          <w:spacing w:val="-16"/>
                          <w:sz w:val="22"/>
                          <w:szCs w:val="24"/>
                        </w:rPr>
                        <w:t xml:space="preserve">     </w:t>
                      </w:r>
                      <w:r w:rsidRPr="0024392A">
                        <w:rPr>
                          <w:rFonts w:eastAsiaTheme="minorHAnsi" w:hint="eastAsia"/>
                          <w:spacing w:val="-16"/>
                          <w:sz w:val="22"/>
                          <w:szCs w:val="24"/>
                        </w:rPr>
                        <w:t>希望する場合は該当しません。一般入学・推薦入学・社会人入学すべてで行います。</w:t>
                      </w:r>
                    </w:p>
                    <w:p w14:paraId="06340925" w14:textId="77777777" w:rsidR="009D2653" w:rsidRDefault="009D2653" w:rsidP="009D2653">
                      <w:pPr>
                        <w:spacing w:line="360" w:lineRule="exact"/>
                        <w:rPr>
                          <w:rFonts w:eastAsiaTheme="minorHAnsi"/>
                          <w:spacing w:val="16"/>
                          <w:sz w:val="22"/>
                          <w:szCs w:val="24"/>
                        </w:rPr>
                      </w:pPr>
                    </w:p>
                    <w:p w14:paraId="243A3A6D" w14:textId="77777777" w:rsidR="009D2653" w:rsidRDefault="009D2653" w:rsidP="009D2653">
                      <w:pPr>
                        <w:spacing w:line="360" w:lineRule="exact"/>
                        <w:rPr>
                          <w:rFonts w:eastAsiaTheme="minorHAnsi"/>
                          <w:spacing w:val="16"/>
                          <w:sz w:val="22"/>
                          <w:szCs w:val="24"/>
                        </w:rPr>
                      </w:pPr>
                    </w:p>
                    <w:p w14:paraId="7DAB7DD2" w14:textId="77777777" w:rsidR="009D2653" w:rsidRDefault="009D2653" w:rsidP="009D2653">
                      <w:pPr>
                        <w:spacing w:line="360" w:lineRule="exact"/>
                        <w:rPr>
                          <w:rFonts w:eastAsiaTheme="minorHAnsi"/>
                          <w:spacing w:val="16"/>
                          <w:sz w:val="22"/>
                          <w:szCs w:val="24"/>
                        </w:rPr>
                      </w:pPr>
                    </w:p>
                    <w:p w14:paraId="5BCE006A" w14:textId="77777777" w:rsidR="009D2653" w:rsidRDefault="009D2653" w:rsidP="009D2653">
                      <w:pPr>
                        <w:spacing w:line="360" w:lineRule="exact"/>
                        <w:rPr>
                          <w:rFonts w:eastAsiaTheme="minorHAnsi"/>
                          <w:spacing w:val="16"/>
                          <w:sz w:val="22"/>
                          <w:szCs w:val="24"/>
                        </w:rPr>
                      </w:pPr>
                    </w:p>
                    <w:p w14:paraId="338A5882" w14:textId="77777777" w:rsidR="009D2653" w:rsidRPr="0047236C" w:rsidRDefault="009D2653" w:rsidP="009D2653">
                      <w:pPr>
                        <w:spacing w:line="360" w:lineRule="exact"/>
                        <w:rPr>
                          <w:rFonts w:eastAsiaTheme="minorHAnsi"/>
                          <w:spacing w:val="16"/>
                        </w:rPr>
                      </w:pPr>
                    </w:p>
                  </w:txbxContent>
                </v:textbox>
                <w10:wrap anchorx="margin"/>
              </v:shape>
            </w:pict>
          </mc:Fallback>
        </mc:AlternateContent>
      </w:r>
    </w:p>
    <w:p w14:paraId="586F98BF" w14:textId="20E8F4B4" w:rsidR="009D2653" w:rsidRDefault="009D2653" w:rsidP="00ED2A8B">
      <w:pPr>
        <w:spacing w:line="400" w:lineRule="exact"/>
        <w:ind w:firstLineChars="100" w:firstLine="240"/>
        <w:jc w:val="left"/>
        <w:rPr>
          <w:rFonts w:ascii="HG丸ｺﾞｼｯｸM-PRO" w:eastAsia="HG丸ｺﾞｼｯｸM-PRO" w:hAnsi="HG丸ｺﾞｼｯｸM-PRO"/>
          <w:sz w:val="24"/>
          <w:szCs w:val="28"/>
          <w:shd w:val="pct15" w:color="auto" w:fill="FFFFFF"/>
        </w:rPr>
      </w:pPr>
    </w:p>
    <w:p w14:paraId="53B0AE48" w14:textId="77777777" w:rsidR="009D2653" w:rsidRDefault="009D2653" w:rsidP="00ED2A8B">
      <w:pPr>
        <w:spacing w:line="400" w:lineRule="exact"/>
        <w:ind w:firstLineChars="100" w:firstLine="240"/>
        <w:jc w:val="left"/>
        <w:rPr>
          <w:rFonts w:ascii="HG丸ｺﾞｼｯｸM-PRO" w:eastAsia="HG丸ｺﾞｼｯｸM-PRO" w:hAnsi="HG丸ｺﾞｼｯｸM-PRO"/>
          <w:sz w:val="24"/>
          <w:szCs w:val="28"/>
          <w:shd w:val="pct15" w:color="auto" w:fill="FFFFFF"/>
        </w:rPr>
      </w:pPr>
    </w:p>
    <w:p w14:paraId="6EF8A87C" w14:textId="5AD4E94F" w:rsidR="009D2653" w:rsidRDefault="009D2653" w:rsidP="00ED2A8B">
      <w:pPr>
        <w:spacing w:line="400" w:lineRule="exact"/>
        <w:ind w:firstLineChars="100" w:firstLine="240"/>
        <w:jc w:val="left"/>
        <w:rPr>
          <w:rFonts w:ascii="HG丸ｺﾞｼｯｸM-PRO" w:eastAsia="HG丸ｺﾞｼｯｸM-PRO" w:hAnsi="HG丸ｺﾞｼｯｸM-PRO"/>
          <w:sz w:val="24"/>
          <w:szCs w:val="28"/>
          <w:shd w:val="pct15" w:color="auto" w:fill="FFFFFF"/>
        </w:rPr>
      </w:pPr>
    </w:p>
    <w:p w14:paraId="097DF1CD" w14:textId="0599E541" w:rsidR="009D2653" w:rsidRDefault="009D2653" w:rsidP="00ED2A8B">
      <w:pPr>
        <w:spacing w:line="400" w:lineRule="exact"/>
        <w:ind w:firstLineChars="100" w:firstLine="240"/>
        <w:jc w:val="left"/>
        <w:rPr>
          <w:rFonts w:ascii="HG丸ｺﾞｼｯｸM-PRO" w:eastAsia="HG丸ｺﾞｼｯｸM-PRO" w:hAnsi="HG丸ｺﾞｼｯｸM-PRO"/>
          <w:sz w:val="24"/>
          <w:szCs w:val="28"/>
          <w:shd w:val="pct15" w:color="auto" w:fill="FFFFFF"/>
        </w:rPr>
      </w:pPr>
    </w:p>
    <w:p w14:paraId="2044470A" w14:textId="29DA2733" w:rsidR="009D2653" w:rsidRPr="0024392A" w:rsidRDefault="009D2653" w:rsidP="00B95193">
      <w:pPr>
        <w:spacing w:line="360" w:lineRule="exact"/>
        <w:ind w:firstLineChars="100" w:firstLine="220"/>
        <w:jc w:val="left"/>
        <w:rPr>
          <w:rFonts w:ascii="HG丸ｺﾞｼｯｸM-PRO" w:eastAsia="HG丸ｺﾞｼｯｸM-PRO" w:hAnsi="HG丸ｺﾞｼｯｸM-PRO"/>
          <w:sz w:val="22"/>
          <w:szCs w:val="24"/>
        </w:rPr>
      </w:pPr>
      <w:r w:rsidRPr="0024392A">
        <w:rPr>
          <w:rFonts w:ascii="HG丸ｺﾞｼｯｸM-PRO" w:eastAsia="HG丸ｺﾞｼｯｸM-PRO" w:hAnsi="HG丸ｺﾞｼｯｸM-PRO" w:hint="eastAsia"/>
          <w:sz w:val="22"/>
          <w:szCs w:val="24"/>
        </w:rPr>
        <w:t>修 業 年 限　 ３年</w:t>
      </w:r>
    </w:p>
    <w:p w14:paraId="671591D6" w14:textId="04053FC5" w:rsidR="009D2653" w:rsidRPr="0024392A" w:rsidRDefault="009D2653" w:rsidP="00B95193">
      <w:pPr>
        <w:spacing w:line="360" w:lineRule="exact"/>
        <w:ind w:firstLineChars="100" w:firstLine="220"/>
        <w:jc w:val="left"/>
        <w:rPr>
          <w:rFonts w:ascii="HG丸ｺﾞｼｯｸM-PRO" w:eastAsia="HG丸ｺﾞｼｯｸM-PRO" w:hAnsi="HG丸ｺﾞｼｯｸM-PRO"/>
          <w:sz w:val="22"/>
          <w:szCs w:val="24"/>
        </w:rPr>
      </w:pPr>
      <w:r w:rsidRPr="0024392A">
        <w:rPr>
          <w:rFonts w:ascii="HG丸ｺﾞｼｯｸM-PRO" w:eastAsia="HG丸ｺﾞｼｯｸM-PRO" w:hAnsi="HG丸ｺﾞｼｯｸM-PRO" w:hint="eastAsia"/>
          <w:sz w:val="22"/>
          <w:szCs w:val="24"/>
        </w:rPr>
        <w:t xml:space="preserve">募 集 人 員　</w:t>
      </w:r>
      <w:r w:rsidR="00661084">
        <w:rPr>
          <w:rFonts w:ascii="HG丸ｺﾞｼｯｸM-PRO" w:eastAsia="HG丸ｺﾞｼｯｸM-PRO" w:hAnsi="HG丸ｺﾞｼｯｸM-PRO" w:hint="eastAsia"/>
          <w:sz w:val="22"/>
          <w:szCs w:val="24"/>
        </w:rPr>
        <w:t>若干</w:t>
      </w:r>
      <w:r w:rsidRPr="0024392A">
        <w:rPr>
          <w:rFonts w:ascii="HG丸ｺﾞｼｯｸM-PRO" w:eastAsia="HG丸ｺﾞｼｯｸM-PRO" w:hAnsi="HG丸ｺﾞｼｯｸM-PRO" w:hint="eastAsia"/>
          <w:sz w:val="22"/>
          <w:szCs w:val="24"/>
        </w:rPr>
        <w:t>名</w:t>
      </w:r>
    </w:p>
    <w:p w14:paraId="452C43B2" w14:textId="69CBC3E5" w:rsidR="00EC5BFA" w:rsidRPr="0024392A" w:rsidRDefault="00EC5BFA" w:rsidP="002F739A">
      <w:pPr>
        <w:spacing w:line="320" w:lineRule="exact"/>
        <w:ind w:firstLineChars="100" w:firstLine="238"/>
        <w:jc w:val="left"/>
        <w:rPr>
          <w:rFonts w:ascii="HG丸ｺﾞｼｯｸM-PRO" w:eastAsia="HG丸ｺﾞｼｯｸM-PRO" w:hAnsi="HG丸ｺﾞｼｯｸM-PRO"/>
          <w:sz w:val="20"/>
          <w:szCs w:val="21"/>
        </w:rPr>
      </w:pPr>
      <w:r w:rsidRPr="002F739A">
        <w:rPr>
          <w:rFonts w:ascii="HG丸ｺﾞｼｯｸM-PRO" w:eastAsia="HG丸ｺﾞｼｯｸM-PRO" w:hAnsi="HG丸ｺﾞｼｯｸM-PRO" w:hint="eastAsia"/>
          <w:spacing w:val="9"/>
          <w:kern w:val="0"/>
          <w:sz w:val="22"/>
          <w:szCs w:val="24"/>
          <w:fitText w:val="1320" w:id="-971355390"/>
        </w:rPr>
        <w:t xml:space="preserve">受 験 資 </w:t>
      </w:r>
      <w:r w:rsidRPr="002F739A">
        <w:rPr>
          <w:rFonts w:ascii="HG丸ｺﾞｼｯｸM-PRO" w:eastAsia="HG丸ｺﾞｼｯｸM-PRO" w:hAnsi="HG丸ｺﾞｼｯｸM-PRO" w:hint="eastAsia"/>
          <w:spacing w:val="1"/>
          <w:kern w:val="0"/>
          <w:sz w:val="22"/>
          <w:szCs w:val="24"/>
          <w:fitText w:val="1320" w:id="-971355390"/>
        </w:rPr>
        <w:t>格</w:t>
      </w:r>
      <w:r w:rsidRPr="00EC5BFA">
        <w:rPr>
          <w:rFonts w:ascii="HG丸ｺﾞｼｯｸM-PRO" w:eastAsia="HG丸ｺﾞｼｯｸM-PRO" w:hAnsi="HG丸ｺﾞｼｯｸM-PRO" w:hint="eastAsia"/>
          <w:sz w:val="24"/>
          <w:szCs w:val="28"/>
        </w:rPr>
        <w:t xml:space="preserve"> </w:t>
      </w:r>
      <w:r w:rsidRPr="00EC5BFA">
        <w:rPr>
          <w:rFonts w:ascii="HG丸ｺﾞｼｯｸM-PRO" w:eastAsia="HG丸ｺﾞｼｯｸM-PRO" w:hAnsi="HG丸ｺﾞｼｯｸM-PRO"/>
          <w:sz w:val="24"/>
          <w:szCs w:val="28"/>
        </w:rPr>
        <w:t xml:space="preserve"> </w:t>
      </w:r>
      <w:r w:rsidRPr="0024392A">
        <w:rPr>
          <w:rFonts w:ascii="HG丸ｺﾞｼｯｸM-PRO" w:eastAsia="HG丸ｺﾞｼｯｸM-PRO" w:hAnsi="HG丸ｺﾞｼｯｸM-PRO" w:hint="eastAsia"/>
          <w:sz w:val="20"/>
          <w:szCs w:val="21"/>
        </w:rPr>
        <w:t>１　高等学校又は中等教育を卒業した者及び令和</w:t>
      </w:r>
      <w:r w:rsidR="00CE156A">
        <w:rPr>
          <w:rFonts w:ascii="HG丸ｺﾞｼｯｸM-PRO" w:eastAsia="HG丸ｺﾞｼｯｸM-PRO" w:hAnsi="HG丸ｺﾞｼｯｸM-PRO" w:hint="eastAsia"/>
          <w:sz w:val="20"/>
          <w:szCs w:val="21"/>
        </w:rPr>
        <w:t>８</w:t>
      </w:r>
      <w:r w:rsidRPr="0024392A">
        <w:rPr>
          <w:rFonts w:ascii="HG丸ｺﾞｼｯｸM-PRO" w:eastAsia="HG丸ｺﾞｼｯｸM-PRO" w:hAnsi="HG丸ｺﾞｼｯｸM-PRO" w:hint="eastAsia"/>
          <w:sz w:val="20"/>
          <w:szCs w:val="21"/>
        </w:rPr>
        <w:t>年</w:t>
      </w:r>
      <w:r w:rsidR="00732F87" w:rsidRPr="0024392A">
        <w:rPr>
          <w:rFonts w:ascii="HG丸ｺﾞｼｯｸM-PRO" w:eastAsia="HG丸ｺﾞｼｯｸM-PRO" w:hAnsi="HG丸ｺﾞｼｯｸM-PRO"/>
          <w:sz w:val="20"/>
          <w:szCs w:val="21"/>
        </w:rPr>
        <w:t>3</w:t>
      </w:r>
      <w:r w:rsidRPr="0024392A">
        <w:rPr>
          <w:rFonts w:ascii="HG丸ｺﾞｼｯｸM-PRO" w:eastAsia="HG丸ｺﾞｼｯｸM-PRO" w:hAnsi="HG丸ｺﾞｼｯｸM-PRO" w:hint="eastAsia"/>
          <w:sz w:val="20"/>
          <w:szCs w:val="21"/>
        </w:rPr>
        <w:t>月卒業見込みの者</w:t>
      </w:r>
    </w:p>
    <w:p w14:paraId="485DFA29" w14:textId="7407EF3B" w:rsidR="00EC5BFA" w:rsidRPr="0024392A" w:rsidRDefault="00EC5BFA"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２　通常の課程による12年の学校教育を</w:t>
      </w:r>
      <w:r w:rsidR="00732F87" w:rsidRPr="0024392A">
        <w:rPr>
          <w:rFonts w:ascii="HG丸ｺﾞｼｯｸM-PRO" w:eastAsia="HG丸ｺﾞｼｯｸM-PRO" w:hAnsi="HG丸ｺﾞｼｯｸM-PRO" w:hint="eastAsia"/>
          <w:sz w:val="20"/>
          <w:szCs w:val="21"/>
        </w:rPr>
        <w:t>修了</w:t>
      </w:r>
      <w:r w:rsidRPr="0024392A">
        <w:rPr>
          <w:rFonts w:ascii="HG丸ｺﾞｼｯｸM-PRO" w:eastAsia="HG丸ｺﾞｼｯｸM-PRO" w:hAnsi="HG丸ｺﾞｼｯｸM-PRO" w:hint="eastAsia"/>
          <w:sz w:val="20"/>
          <w:szCs w:val="21"/>
        </w:rPr>
        <w:t>した者及び令和</w:t>
      </w:r>
      <w:r w:rsidR="00CE156A">
        <w:rPr>
          <w:rFonts w:ascii="HG丸ｺﾞｼｯｸM-PRO" w:eastAsia="HG丸ｺﾞｼｯｸM-PRO" w:hAnsi="HG丸ｺﾞｼｯｸM-PRO" w:hint="eastAsia"/>
          <w:sz w:val="20"/>
          <w:szCs w:val="21"/>
        </w:rPr>
        <w:t>８</w:t>
      </w:r>
      <w:r w:rsidRPr="0024392A">
        <w:rPr>
          <w:rFonts w:ascii="HG丸ｺﾞｼｯｸM-PRO" w:eastAsia="HG丸ｺﾞｼｯｸM-PRO" w:hAnsi="HG丸ｺﾞｼｯｸM-PRO" w:hint="eastAsia"/>
          <w:sz w:val="20"/>
          <w:szCs w:val="21"/>
        </w:rPr>
        <w:t>年3月</w:t>
      </w:r>
      <w:r w:rsidR="00732F87" w:rsidRPr="0024392A">
        <w:rPr>
          <w:rFonts w:ascii="HG丸ｺﾞｼｯｸM-PRO" w:eastAsia="HG丸ｺﾞｼｯｸM-PRO" w:hAnsi="HG丸ｺﾞｼｯｸM-PRO" w:hint="eastAsia"/>
          <w:sz w:val="20"/>
          <w:szCs w:val="21"/>
        </w:rPr>
        <w:t>修了</w:t>
      </w:r>
      <w:r w:rsidRPr="0024392A">
        <w:rPr>
          <w:rFonts w:ascii="HG丸ｺﾞｼｯｸM-PRO" w:eastAsia="HG丸ｺﾞｼｯｸM-PRO" w:hAnsi="HG丸ｺﾞｼｯｸM-PRO" w:hint="eastAsia"/>
          <w:sz w:val="20"/>
          <w:szCs w:val="21"/>
        </w:rPr>
        <w:t>見込みの者</w:t>
      </w:r>
    </w:p>
    <w:p w14:paraId="7CB8D4A6" w14:textId="371EE153" w:rsidR="00EC5BFA" w:rsidRPr="0024392A" w:rsidRDefault="00EC5BFA"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３　外国において、学校教育における12年の課程を修了した者、及び令和</w:t>
      </w:r>
      <w:r w:rsidR="00CE156A">
        <w:rPr>
          <w:rFonts w:ascii="HG丸ｺﾞｼｯｸM-PRO" w:eastAsia="HG丸ｺﾞｼｯｸM-PRO" w:hAnsi="HG丸ｺﾞｼｯｸM-PRO" w:hint="eastAsia"/>
          <w:sz w:val="20"/>
          <w:szCs w:val="21"/>
        </w:rPr>
        <w:t>８</w:t>
      </w:r>
      <w:r w:rsidRPr="0024392A">
        <w:rPr>
          <w:rFonts w:ascii="HG丸ｺﾞｼｯｸM-PRO" w:eastAsia="HG丸ｺﾞｼｯｸM-PRO" w:hAnsi="HG丸ｺﾞｼｯｸM-PRO" w:hint="eastAsia"/>
          <w:sz w:val="20"/>
          <w:szCs w:val="21"/>
        </w:rPr>
        <w:t>年3月</w:t>
      </w:r>
      <w:r w:rsidR="0024392A">
        <w:rPr>
          <w:rFonts w:ascii="HG丸ｺﾞｼｯｸM-PRO" w:eastAsia="HG丸ｺﾞｼｯｸM-PRO" w:hAnsi="HG丸ｺﾞｼｯｸM-PRO" w:hint="eastAsia"/>
          <w:sz w:val="20"/>
          <w:szCs w:val="21"/>
        </w:rPr>
        <w:t>修了</w:t>
      </w:r>
    </w:p>
    <w:p w14:paraId="2C478A1D" w14:textId="0372D99E" w:rsidR="00EC5BFA" w:rsidRPr="0024392A" w:rsidRDefault="00EC5BFA"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見込みの者またはこれに準ずる</w:t>
      </w:r>
      <w:r w:rsidR="00445137">
        <w:rPr>
          <w:rFonts w:ascii="HG丸ｺﾞｼｯｸM-PRO" w:eastAsia="HG丸ｺﾞｼｯｸM-PRO" w:hAnsi="HG丸ｺﾞｼｯｸM-PRO" w:hint="eastAsia"/>
          <w:sz w:val="20"/>
          <w:szCs w:val="21"/>
        </w:rPr>
        <w:t>者</w:t>
      </w:r>
      <w:r w:rsidRPr="0024392A">
        <w:rPr>
          <w:rFonts w:ascii="HG丸ｺﾞｼｯｸM-PRO" w:eastAsia="HG丸ｺﾞｼｯｸM-PRO" w:hAnsi="HG丸ｺﾞｼｯｸM-PRO" w:hint="eastAsia"/>
          <w:sz w:val="20"/>
          <w:szCs w:val="21"/>
        </w:rPr>
        <w:t>で文部科学大臣の指定した者</w:t>
      </w:r>
    </w:p>
    <w:p w14:paraId="7A1C6802" w14:textId="77777777" w:rsidR="00E13A11" w:rsidRPr="0024392A" w:rsidRDefault="00E13A11"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４　文部科学大臣が高等学校の課程と同等の課程を有する者として認定した在外教育施設</w:t>
      </w:r>
    </w:p>
    <w:p w14:paraId="199773FD" w14:textId="52DD83F1" w:rsidR="00E13A11" w:rsidRPr="0024392A" w:rsidRDefault="00E13A11"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の当該課程を修了した者及び令和</w:t>
      </w:r>
      <w:r w:rsidR="00CE156A">
        <w:rPr>
          <w:rFonts w:ascii="HG丸ｺﾞｼｯｸM-PRO" w:eastAsia="HG丸ｺﾞｼｯｸM-PRO" w:hAnsi="HG丸ｺﾞｼｯｸM-PRO" w:hint="eastAsia"/>
          <w:sz w:val="20"/>
          <w:szCs w:val="21"/>
        </w:rPr>
        <w:t>８</w:t>
      </w:r>
      <w:r w:rsidRPr="0024392A">
        <w:rPr>
          <w:rFonts w:ascii="HG丸ｺﾞｼｯｸM-PRO" w:eastAsia="HG丸ｺﾞｼｯｸM-PRO" w:hAnsi="HG丸ｺﾞｼｯｸM-PRO" w:hint="eastAsia"/>
          <w:sz w:val="20"/>
          <w:szCs w:val="21"/>
        </w:rPr>
        <w:t>年3月修了見込みの者</w:t>
      </w:r>
    </w:p>
    <w:p w14:paraId="6E070AA9" w14:textId="570180CD" w:rsidR="00E13A11" w:rsidRPr="0024392A" w:rsidRDefault="00E13A11"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５　文部科学大臣が指定した者</w:t>
      </w:r>
    </w:p>
    <w:p w14:paraId="411E54D7" w14:textId="13449BAA" w:rsidR="00E13A11" w:rsidRPr="0024392A" w:rsidRDefault="00E13A11"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６　高等学校卒業課程認定試験規則(</w:t>
      </w:r>
      <w:r w:rsidR="00376B63" w:rsidRPr="0024392A">
        <w:rPr>
          <w:rFonts w:ascii="HG丸ｺﾞｼｯｸM-PRO" w:eastAsia="HG丸ｺﾞｼｯｸM-PRO" w:hAnsi="HG丸ｺﾞｼｯｸM-PRO" w:hint="eastAsia"/>
          <w:sz w:val="20"/>
          <w:szCs w:val="21"/>
        </w:rPr>
        <w:t>2005</w:t>
      </w:r>
      <w:r w:rsidRPr="0024392A">
        <w:rPr>
          <w:rFonts w:ascii="HG丸ｺﾞｼｯｸM-PRO" w:eastAsia="HG丸ｺﾞｼｯｸM-PRO" w:hAnsi="HG丸ｺﾞｼｯｸM-PRO" w:hint="eastAsia"/>
          <w:sz w:val="20"/>
          <w:szCs w:val="21"/>
        </w:rPr>
        <w:t>年度文部科学省令第1号)による高等学校卒業</w:t>
      </w:r>
    </w:p>
    <w:p w14:paraId="18CC138C" w14:textId="304CC4A6" w:rsidR="00E13A11" w:rsidRPr="0024392A" w:rsidRDefault="00E13A11"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課程認定試験に合格した者（同規則附則第</w:t>
      </w:r>
      <w:r w:rsidR="00376B63" w:rsidRPr="0024392A">
        <w:rPr>
          <w:rFonts w:ascii="HG丸ｺﾞｼｯｸM-PRO" w:eastAsia="HG丸ｺﾞｼｯｸM-PRO" w:hAnsi="HG丸ｺﾞｼｯｸM-PRO" w:hint="eastAsia"/>
          <w:sz w:val="20"/>
          <w:szCs w:val="21"/>
        </w:rPr>
        <w:t>２</w:t>
      </w:r>
      <w:r w:rsidRPr="0024392A">
        <w:rPr>
          <w:rFonts w:ascii="HG丸ｺﾞｼｯｸM-PRO" w:eastAsia="HG丸ｺﾞｼｯｸM-PRO" w:hAnsi="HG丸ｺﾞｼｯｸM-PRO" w:hint="eastAsia"/>
          <w:sz w:val="20"/>
          <w:szCs w:val="21"/>
        </w:rPr>
        <w:t>条の</w:t>
      </w:r>
      <w:r w:rsidR="00445137">
        <w:rPr>
          <w:rFonts w:ascii="HG丸ｺﾞｼｯｸM-PRO" w:eastAsia="HG丸ｺﾞｼｯｸM-PRO" w:hAnsi="HG丸ｺﾞｼｯｸM-PRO" w:hint="eastAsia"/>
          <w:sz w:val="20"/>
          <w:szCs w:val="21"/>
        </w:rPr>
        <w:t>規程</w:t>
      </w:r>
      <w:r w:rsidRPr="0024392A">
        <w:rPr>
          <w:rFonts w:ascii="HG丸ｺﾞｼｯｸM-PRO" w:eastAsia="HG丸ｺﾞｼｯｸM-PRO" w:hAnsi="HG丸ｺﾞｼｯｸM-PRO" w:hint="eastAsia"/>
          <w:sz w:val="20"/>
          <w:szCs w:val="21"/>
        </w:rPr>
        <w:t>による廃止前の大学入学資格検</w:t>
      </w:r>
    </w:p>
    <w:p w14:paraId="4221EA67" w14:textId="65318FFB" w:rsidR="00E13A11" w:rsidRPr="0024392A" w:rsidRDefault="00E13A11"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定</w:t>
      </w:r>
      <w:r w:rsidR="00732F87" w:rsidRPr="0024392A">
        <w:rPr>
          <w:rFonts w:ascii="HG丸ｺﾞｼｯｸM-PRO" w:eastAsia="HG丸ｺﾞｼｯｸM-PRO" w:hAnsi="HG丸ｺﾞｼｯｸM-PRO" w:hint="eastAsia"/>
          <w:sz w:val="20"/>
          <w:szCs w:val="21"/>
        </w:rPr>
        <w:t>規程</w:t>
      </w:r>
      <w:r w:rsidRPr="0024392A">
        <w:rPr>
          <w:rFonts w:ascii="HG丸ｺﾞｼｯｸM-PRO" w:eastAsia="HG丸ｺﾞｼｯｸM-PRO" w:hAnsi="HG丸ｺﾞｼｯｸM-PRO" w:hint="eastAsia"/>
          <w:sz w:val="20"/>
          <w:szCs w:val="21"/>
        </w:rPr>
        <w:t>(1951年文部省令第</w:t>
      </w:r>
      <w:r w:rsidR="00376B63" w:rsidRPr="0024392A">
        <w:rPr>
          <w:rFonts w:ascii="HG丸ｺﾞｼｯｸM-PRO" w:eastAsia="HG丸ｺﾞｼｯｸM-PRO" w:hAnsi="HG丸ｺﾞｼｯｸM-PRO" w:hint="eastAsia"/>
          <w:sz w:val="20"/>
          <w:szCs w:val="21"/>
        </w:rPr>
        <w:t>13</w:t>
      </w:r>
      <w:r w:rsidRPr="0024392A">
        <w:rPr>
          <w:rFonts w:ascii="HG丸ｺﾞｼｯｸM-PRO" w:eastAsia="HG丸ｺﾞｼｯｸM-PRO" w:hAnsi="HG丸ｺﾞｼｯｸM-PRO" w:hint="eastAsia"/>
          <w:sz w:val="20"/>
          <w:szCs w:val="21"/>
        </w:rPr>
        <w:t>号)による大学入学資格検定に合格した者を含む。）及</w:t>
      </w:r>
    </w:p>
    <w:p w14:paraId="5F5FE08C" w14:textId="18938E8B" w:rsidR="00E13A11" w:rsidRPr="0024392A" w:rsidRDefault="00E13A11"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び</w:t>
      </w:r>
      <w:r w:rsidR="00376B63" w:rsidRPr="0024392A">
        <w:rPr>
          <w:rFonts w:ascii="HG丸ｺﾞｼｯｸM-PRO" w:eastAsia="HG丸ｺﾞｼｯｸM-PRO" w:hAnsi="HG丸ｺﾞｼｯｸM-PRO" w:hint="eastAsia"/>
          <w:sz w:val="20"/>
          <w:szCs w:val="21"/>
        </w:rPr>
        <w:t>令和</w:t>
      </w:r>
      <w:r w:rsidR="00CE156A">
        <w:rPr>
          <w:rFonts w:ascii="HG丸ｺﾞｼｯｸM-PRO" w:eastAsia="HG丸ｺﾞｼｯｸM-PRO" w:hAnsi="HG丸ｺﾞｼｯｸM-PRO" w:hint="eastAsia"/>
          <w:sz w:val="20"/>
          <w:szCs w:val="21"/>
        </w:rPr>
        <w:t>８</w:t>
      </w:r>
      <w:r w:rsidR="00376B63" w:rsidRPr="0024392A">
        <w:rPr>
          <w:rFonts w:ascii="HG丸ｺﾞｼｯｸM-PRO" w:eastAsia="HG丸ｺﾞｼｯｸM-PRO" w:hAnsi="HG丸ｺﾞｼｯｸM-PRO" w:hint="eastAsia"/>
          <w:sz w:val="20"/>
          <w:szCs w:val="21"/>
        </w:rPr>
        <w:t>年３月合格見込みの者</w:t>
      </w:r>
    </w:p>
    <w:p w14:paraId="4A64CB06" w14:textId="77777777" w:rsidR="00376B63" w:rsidRPr="0024392A" w:rsidRDefault="00376B63"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７　本学校において、個別の入学資格審査により、高等学校を卒業した者と同等以上の学</w:t>
      </w:r>
    </w:p>
    <w:p w14:paraId="7A09FCE3" w14:textId="1F24AB0D" w:rsidR="00376B63" w:rsidRPr="0024392A" w:rsidRDefault="00376B63"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20"/>
          <w:szCs w:val="21"/>
        </w:rPr>
        <w:t xml:space="preserve">　　　　　　　　　　力を有すると認めた者で、令和</w:t>
      </w:r>
      <w:r w:rsidR="00CE156A">
        <w:rPr>
          <w:rFonts w:ascii="HG丸ｺﾞｼｯｸM-PRO" w:eastAsia="HG丸ｺﾞｼｯｸM-PRO" w:hAnsi="HG丸ｺﾞｼｯｸM-PRO" w:hint="eastAsia"/>
          <w:sz w:val="20"/>
          <w:szCs w:val="21"/>
        </w:rPr>
        <w:t>８</w:t>
      </w:r>
      <w:r w:rsidRPr="0024392A">
        <w:rPr>
          <w:rFonts w:ascii="HG丸ｺﾞｼｯｸM-PRO" w:eastAsia="HG丸ｺﾞｼｯｸM-PRO" w:hAnsi="HG丸ｺﾞｼｯｸM-PRO" w:hint="eastAsia"/>
          <w:sz w:val="20"/>
          <w:szCs w:val="21"/>
        </w:rPr>
        <w:t>年</w:t>
      </w:r>
      <w:r w:rsidR="00732F87" w:rsidRPr="0024392A">
        <w:rPr>
          <w:rFonts w:ascii="HG丸ｺﾞｼｯｸM-PRO" w:eastAsia="HG丸ｺﾞｼｯｸM-PRO" w:hAnsi="HG丸ｺﾞｼｯｸM-PRO" w:hint="eastAsia"/>
          <w:sz w:val="20"/>
          <w:szCs w:val="21"/>
        </w:rPr>
        <w:t>3</w:t>
      </w:r>
      <w:r w:rsidRPr="0024392A">
        <w:rPr>
          <w:rFonts w:ascii="HG丸ｺﾞｼｯｸM-PRO" w:eastAsia="HG丸ｺﾞｼｯｸM-PRO" w:hAnsi="HG丸ｺﾞｼｯｸM-PRO" w:hint="eastAsia"/>
          <w:sz w:val="20"/>
          <w:szCs w:val="21"/>
        </w:rPr>
        <w:t>月</w:t>
      </w:r>
      <w:r w:rsidR="00732F87" w:rsidRPr="0024392A">
        <w:rPr>
          <w:rFonts w:ascii="HG丸ｺﾞｼｯｸM-PRO" w:eastAsia="HG丸ｺﾞｼｯｸM-PRO" w:hAnsi="HG丸ｺﾞｼｯｸM-PRO" w:hint="eastAsia"/>
          <w:sz w:val="20"/>
          <w:szCs w:val="21"/>
        </w:rPr>
        <w:t>3</w:t>
      </w:r>
      <w:r w:rsidR="00732F87" w:rsidRPr="0024392A">
        <w:rPr>
          <w:rFonts w:ascii="HG丸ｺﾞｼｯｸM-PRO" w:eastAsia="HG丸ｺﾞｼｯｸM-PRO" w:hAnsi="HG丸ｺﾞｼｯｸM-PRO"/>
          <w:sz w:val="20"/>
          <w:szCs w:val="21"/>
        </w:rPr>
        <w:t>1</w:t>
      </w:r>
      <w:r w:rsidRPr="0024392A">
        <w:rPr>
          <w:rFonts w:ascii="HG丸ｺﾞｼｯｸM-PRO" w:eastAsia="HG丸ｺﾞｼｯｸM-PRO" w:hAnsi="HG丸ｺﾞｼｯｸM-PRO" w:hint="eastAsia"/>
          <w:sz w:val="20"/>
          <w:szCs w:val="21"/>
        </w:rPr>
        <w:t>日までに</w:t>
      </w:r>
      <w:r w:rsidR="00732F87" w:rsidRPr="0024392A">
        <w:rPr>
          <w:rFonts w:ascii="HG丸ｺﾞｼｯｸM-PRO" w:eastAsia="HG丸ｺﾞｼｯｸM-PRO" w:hAnsi="HG丸ｺﾞｼｯｸM-PRO"/>
          <w:sz w:val="20"/>
          <w:szCs w:val="21"/>
        </w:rPr>
        <w:t>18</w:t>
      </w:r>
      <w:r w:rsidRPr="0024392A">
        <w:rPr>
          <w:rFonts w:ascii="HG丸ｺﾞｼｯｸM-PRO" w:eastAsia="HG丸ｺﾞｼｯｸM-PRO" w:hAnsi="HG丸ｺﾞｼｯｸM-PRO" w:hint="eastAsia"/>
          <w:sz w:val="20"/>
          <w:szCs w:val="21"/>
        </w:rPr>
        <w:t>歳に達する者</w:t>
      </w:r>
    </w:p>
    <w:p w14:paraId="3A6990B7" w14:textId="75570BF6" w:rsidR="00E2436B" w:rsidRPr="0024392A" w:rsidRDefault="00E2436B" w:rsidP="002F739A">
      <w:pPr>
        <w:spacing w:line="320" w:lineRule="exact"/>
        <w:ind w:firstLineChars="100" w:firstLine="232"/>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pacing w:val="6"/>
          <w:kern w:val="0"/>
          <w:sz w:val="22"/>
          <w:szCs w:val="24"/>
          <w:fitText w:val="1351" w:id="-971348479"/>
        </w:rPr>
        <w:t>願書受付期</w:t>
      </w:r>
      <w:r w:rsidRPr="0024392A">
        <w:rPr>
          <w:rFonts w:ascii="HG丸ｺﾞｼｯｸM-PRO" w:eastAsia="HG丸ｺﾞｼｯｸM-PRO" w:hAnsi="HG丸ｺﾞｼｯｸM-PRO" w:hint="eastAsia"/>
          <w:spacing w:val="-14"/>
          <w:kern w:val="0"/>
          <w:sz w:val="22"/>
          <w:szCs w:val="24"/>
          <w:fitText w:val="1351" w:id="-971348479"/>
        </w:rPr>
        <w:t>間</w:t>
      </w: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sz w:val="24"/>
          <w:szCs w:val="28"/>
        </w:rPr>
        <w:t xml:space="preserve"> </w:t>
      </w:r>
      <w:r w:rsidRPr="006A42B2">
        <w:rPr>
          <w:rFonts w:ascii="HG丸ｺﾞｼｯｸM-PRO" w:eastAsia="HG丸ｺﾞｼｯｸM-PRO" w:hAnsi="HG丸ｺﾞｼｯｸM-PRO" w:hint="eastAsia"/>
          <w:color w:val="000000" w:themeColor="text1"/>
          <w:sz w:val="20"/>
          <w:szCs w:val="21"/>
        </w:rPr>
        <w:t>令和</w:t>
      </w:r>
      <w:r w:rsidR="00DA7067">
        <w:rPr>
          <w:rFonts w:ascii="HG丸ｺﾞｼｯｸM-PRO" w:eastAsia="HG丸ｺﾞｼｯｸM-PRO" w:hAnsi="HG丸ｺﾞｼｯｸM-PRO" w:hint="eastAsia"/>
          <w:color w:val="000000" w:themeColor="text1"/>
          <w:sz w:val="20"/>
          <w:szCs w:val="21"/>
        </w:rPr>
        <w:t>８</w:t>
      </w:r>
      <w:r w:rsidRPr="006A42B2">
        <w:rPr>
          <w:rFonts w:ascii="HG丸ｺﾞｼｯｸM-PRO" w:eastAsia="HG丸ｺﾞｼｯｸM-PRO" w:hAnsi="HG丸ｺﾞｼｯｸM-PRO" w:hint="eastAsia"/>
          <w:color w:val="000000" w:themeColor="text1"/>
          <w:sz w:val="20"/>
          <w:szCs w:val="21"/>
        </w:rPr>
        <w:t>年</w:t>
      </w:r>
      <w:r w:rsidR="003C74E6">
        <w:rPr>
          <w:rFonts w:ascii="HG丸ｺﾞｼｯｸM-PRO" w:eastAsia="HG丸ｺﾞｼｯｸM-PRO" w:hAnsi="HG丸ｺﾞｼｯｸM-PRO" w:hint="eastAsia"/>
          <w:color w:val="000000" w:themeColor="text1"/>
          <w:sz w:val="20"/>
          <w:szCs w:val="21"/>
        </w:rPr>
        <w:t>３</w:t>
      </w:r>
      <w:r w:rsidRPr="006A42B2">
        <w:rPr>
          <w:rFonts w:ascii="HG丸ｺﾞｼｯｸM-PRO" w:eastAsia="HG丸ｺﾞｼｯｸM-PRO" w:hAnsi="HG丸ｺﾞｼｯｸM-PRO" w:hint="eastAsia"/>
          <w:color w:val="000000" w:themeColor="text1"/>
          <w:sz w:val="20"/>
          <w:szCs w:val="21"/>
        </w:rPr>
        <w:t>月</w:t>
      </w:r>
      <w:r w:rsidR="007800DF">
        <w:rPr>
          <w:rFonts w:ascii="HG丸ｺﾞｼｯｸM-PRO" w:eastAsia="HG丸ｺﾞｼｯｸM-PRO" w:hAnsi="HG丸ｺﾞｼｯｸM-PRO" w:hint="eastAsia"/>
          <w:color w:val="000000" w:themeColor="text1"/>
          <w:sz w:val="20"/>
          <w:szCs w:val="21"/>
        </w:rPr>
        <w:t>９</w:t>
      </w:r>
      <w:r w:rsidRPr="006A42B2">
        <w:rPr>
          <w:rFonts w:ascii="HG丸ｺﾞｼｯｸM-PRO" w:eastAsia="HG丸ｺﾞｼｯｸM-PRO" w:hAnsi="HG丸ｺﾞｼｯｸM-PRO" w:hint="eastAsia"/>
          <w:color w:val="000000" w:themeColor="text1"/>
          <w:sz w:val="20"/>
          <w:szCs w:val="21"/>
        </w:rPr>
        <w:t>日（</w:t>
      </w:r>
      <w:r w:rsidR="007800DF">
        <w:rPr>
          <w:rFonts w:ascii="HG丸ｺﾞｼｯｸM-PRO" w:eastAsia="HG丸ｺﾞｼｯｸM-PRO" w:hAnsi="HG丸ｺﾞｼｯｸM-PRO" w:hint="eastAsia"/>
          <w:color w:val="000000" w:themeColor="text1"/>
          <w:sz w:val="20"/>
          <w:szCs w:val="21"/>
        </w:rPr>
        <w:t>月</w:t>
      </w:r>
      <w:r w:rsidRPr="006A42B2">
        <w:rPr>
          <w:rFonts w:ascii="HG丸ｺﾞｼｯｸM-PRO" w:eastAsia="HG丸ｺﾞｼｯｸM-PRO" w:hAnsi="HG丸ｺﾞｼｯｸM-PRO" w:hint="eastAsia"/>
          <w:color w:val="000000" w:themeColor="text1"/>
          <w:sz w:val="20"/>
          <w:szCs w:val="21"/>
        </w:rPr>
        <w:t>）</w:t>
      </w:r>
      <w:r w:rsidR="00445137" w:rsidRPr="006A42B2">
        <w:rPr>
          <w:rFonts w:ascii="HG丸ｺﾞｼｯｸM-PRO" w:eastAsia="HG丸ｺﾞｼｯｸM-PRO" w:hAnsi="HG丸ｺﾞｼｯｸM-PRO" w:hint="eastAsia"/>
          <w:color w:val="000000" w:themeColor="text1"/>
          <w:sz w:val="20"/>
          <w:szCs w:val="21"/>
        </w:rPr>
        <w:t>～</w:t>
      </w:r>
      <w:r w:rsidRPr="006A42B2">
        <w:rPr>
          <w:rFonts w:ascii="HG丸ｺﾞｼｯｸM-PRO" w:eastAsia="HG丸ｺﾞｼｯｸM-PRO" w:hAnsi="HG丸ｺﾞｼｯｸM-PRO" w:hint="eastAsia"/>
          <w:color w:val="000000" w:themeColor="text1"/>
          <w:sz w:val="20"/>
          <w:szCs w:val="21"/>
        </w:rPr>
        <w:t>令和</w:t>
      </w:r>
      <w:r w:rsidR="00DA7067">
        <w:rPr>
          <w:rFonts w:ascii="HG丸ｺﾞｼｯｸM-PRO" w:eastAsia="HG丸ｺﾞｼｯｸM-PRO" w:hAnsi="HG丸ｺﾞｼｯｸM-PRO" w:hint="eastAsia"/>
          <w:color w:val="000000" w:themeColor="text1"/>
          <w:sz w:val="20"/>
          <w:szCs w:val="21"/>
        </w:rPr>
        <w:t>８</w:t>
      </w:r>
      <w:r w:rsidRPr="006A42B2">
        <w:rPr>
          <w:rFonts w:ascii="HG丸ｺﾞｼｯｸM-PRO" w:eastAsia="HG丸ｺﾞｼｯｸM-PRO" w:hAnsi="HG丸ｺﾞｼｯｸM-PRO" w:hint="eastAsia"/>
          <w:color w:val="000000" w:themeColor="text1"/>
          <w:sz w:val="20"/>
          <w:szCs w:val="21"/>
        </w:rPr>
        <w:t>年</w:t>
      </w:r>
      <w:r w:rsidR="003C74E6">
        <w:rPr>
          <w:rFonts w:ascii="HG丸ｺﾞｼｯｸM-PRO" w:eastAsia="HG丸ｺﾞｼｯｸM-PRO" w:hAnsi="HG丸ｺﾞｼｯｸM-PRO" w:hint="eastAsia"/>
          <w:color w:val="000000" w:themeColor="text1"/>
          <w:sz w:val="20"/>
          <w:szCs w:val="21"/>
        </w:rPr>
        <w:t>３</w:t>
      </w:r>
      <w:r w:rsidRPr="006A42B2">
        <w:rPr>
          <w:rFonts w:ascii="HG丸ｺﾞｼｯｸM-PRO" w:eastAsia="HG丸ｺﾞｼｯｸM-PRO" w:hAnsi="HG丸ｺﾞｼｯｸM-PRO" w:hint="eastAsia"/>
          <w:color w:val="000000" w:themeColor="text1"/>
          <w:sz w:val="20"/>
          <w:szCs w:val="21"/>
        </w:rPr>
        <w:t>月1</w:t>
      </w:r>
      <w:r w:rsidR="009C52D2">
        <w:rPr>
          <w:rFonts w:ascii="HG丸ｺﾞｼｯｸM-PRO" w:eastAsia="HG丸ｺﾞｼｯｸM-PRO" w:hAnsi="HG丸ｺﾞｼｯｸM-PRO" w:hint="eastAsia"/>
          <w:color w:val="000000" w:themeColor="text1"/>
          <w:sz w:val="20"/>
          <w:szCs w:val="21"/>
        </w:rPr>
        <w:t>７</w:t>
      </w:r>
      <w:r w:rsidRPr="006A42B2">
        <w:rPr>
          <w:rFonts w:ascii="HG丸ｺﾞｼｯｸM-PRO" w:eastAsia="HG丸ｺﾞｼｯｸM-PRO" w:hAnsi="HG丸ｺﾞｼｯｸM-PRO" w:hint="eastAsia"/>
          <w:color w:val="000000" w:themeColor="text1"/>
          <w:sz w:val="20"/>
          <w:szCs w:val="21"/>
        </w:rPr>
        <w:t>日（</w:t>
      </w:r>
      <w:r w:rsidR="009C52D2">
        <w:rPr>
          <w:rFonts w:ascii="HG丸ｺﾞｼｯｸM-PRO" w:eastAsia="HG丸ｺﾞｼｯｸM-PRO" w:hAnsi="HG丸ｺﾞｼｯｸM-PRO" w:hint="eastAsia"/>
          <w:color w:val="000000" w:themeColor="text1"/>
          <w:sz w:val="20"/>
          <w:szCs w:val="21"/>
        </w:rPr>
        <w:t>火</w:t>
      </w:r>
      <w:r w:rsidRPr="006A42B2">
        <w:rPr>
          <w:rFonts w:ascii="HG丸ｺﾞｼｯｸM-PRO" w:eastAsia="HG丸ｺﾞｼｯｸM-PRO" w:hAnsi="HG丸ｺﾞｼｯｸM-PRO" w:hint="eastAsia"/>
          <w:color w:val="000000" w:themeColor="text1"/>
          <w:sz w:val="20"/>
          <w:szCs w:val="21"/>
        </w:rPr>
        <w:t>）</w:t>
      </w:r>
      <w:r w:rsidR="0024392A" w:rsidRPr="006A42B2">
        <w:rPr>
          <w:rFonts w:ascii="HG丸ｺﾞｼｯｸM-PRO" w:eastAsia="HG丸ｺﾞｼｯｸM-PRO" w:hAnsi="HG丸ｺﾞｼｯｸM-PRO" w:hint="eastAsia"/>
          <w:color w:val="000000" w:themeColor="text1"/>
          <w:sz w:val="20"/>
          <w:szCs w:val="21"/>
        </w:rPr>
        <w:t>（</w:t>
      </w:r>
      <w:r w:rsidR="0024392A" w:rsidRPr="0024392A">
        <w:rPr>
          <w:rFonts w:ascii="HG丸ｺﾞｼｯｸM-PRO" w:eastAsia="HG丸ｺﾞｼｯｸM-PRO" w:hAnsi="HG丸ｺﾞｼｯｸM-PRO" w:hint="eastAsia"/>
          <w:sz w:val="20"/>
          <w:szCs w:val="21"/>
        </w:rPr>
        <w:t>必着）</w:t>
      </w:r>
    </w:p>
    <w:p w14:paraId="3EB43A68" w14:textId="471A19E5" w:rsidR="00E2436B" w:rsidRPr="0024392A" w:rsidRDefault="00E2436B" w:rsidP="002F739A">
      <w:pPr>
        <w:spacing w:line="320" w:lineRule="exact"/>
        <w:ind w:firstLineChars="100" w:firstLine="180"/>
        <w:jc w:val="left"/>
        <w:rPr>
          <w:rFonts w:ascii="HG丸ｺﾞｼｯｸM-PRO" w:eastAsia="HG丸ｺﾞｼｯｸM-PRO" w:hAnsi="HG丸ｺﾞｼｯｸM-PRO"/>
          <w:sz w:val="18"/>
          <w:szCs w:val="20"/>
        </w:rPr>
      </w:pPr>
      <w:r w:rsidRPr="0024392A">
        <w:rPr>
          <w:rFonts w:ascii="HG丸ｺﾞｼｯｸM-PRO" w:eastAsia="HG丸ｺﾞｼｯｸM-PRO" w:hAnsi="HG丸ｺﾞｼｯｸM-PRO" w:hint="eastAsia"/>
          <w:sz w:val="18"/>
          <w:szCs w:val="20"/>
        </w:rPr>
        <w:t xml:space="preserve">　　　　　　</w:t>
      </w:r>
      <w:r w:rsidR="0024392A">
        <w:rPr>
          <w:rFonts w:ascii="HG丸ｺﾞｼｯｸM-PRO" w:eastAsia="HG丸ｺﾞｼｯｸM-PRO" w:hAnsi="HG丸ｺﾞｼｯｸM-PRO" w:hint="eastAsia"/>
          <w:sz w:val="18"/>
          <w:szCs w:val="20"/>
        </w:rPr>
        <w:t xml:space="preserve">　　</w:t>
      </w:r>
      <w:r w:rsidRPr="0024392A">
        <w:rPr>
          <w:rFonts w:ascii="HG丸ｺﾞｼｯｸM-PRO" w:eastAsia="HG丸ｺﾞｼｯｸM-PRO" w:hAnsi="HG丸ｺﾞｼｯｸM-PRO" w:hint="eastAsia"/>
          <w:sz w:val="18"/>
          <w:szCs w:val="20"/>
        </w:rPr>
        <w:t xml:space="preserve">　</w:t>
      </w:r>
      <w:r w:rsidRPr="0024392A">
        <w:rPr>
          <w:rFonts w:ascii="HG丸ｺﾞｼｯｸM-PRO" w:eastAsia="HG丸ｺﾞｼｯｸM-PRO" w:hAnsi="HG丸ｺﾞｼｯｸM-PRO" w:hint="eastAsia"/>
          <w:sz w:val="20"/>
          <w:szCs w:val="21"/>
        </w:rPr>
        <w:t>直接持参する方は、上記期間中の8：30～17：00に看護学校で受付しております。</w:t>
      </w:r>
    </w:p>
    <w:p w14:paraId="76C0B1D9" w14:textId="38B39988" w:rsidR="00E2436B" w:rsidRPr="0024392A" w:rsidRDefault="00E2436B" w:rsidP="002F739A">
      <w:pPr>
        <w:spacing w:line="320" w:lineRule="exact"/>
        <w:ind w:firstLineChars="100" w:firstLine="18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hint="eastAsia"/>
          <w:sz w:val="18"/>
          <w:szCs w:val="20"/>
        </w:rPr>
        <w:t xml:space="preserve"> </w:t>
      </w:r>
      <w:r w:rsidRPr="0024392A">
        <w:rPr>
          <w:rFonts w:ascii="HG丸ｺﾞｼｯｸM-PRO" w:eastAsia="HG丸ｺﾞｼｯｸM-PRO" w:hAnsi="HG丸ｺﾞｼｯｸM-PRO"/>
          <w:sz w:val="18"/>
          <w:szCs w:val="20"/>
        </w:rPr>
        <w:t xml:space="preserve">          </w:t>
      </w:r>
      <w:r w:rsidR="0024392A">
        <w:rPr>
          <w:rFonts w:ascii="HG丸ｺﾞｼｯｸM-PRO" w:eastAsia="HG丸ｺﾞｼｯｸM-PRO" w:hAnsi="HG丸ｺﾞｼｯｸM-PRO" w:hint="eastAsia"/>
          <w:sz w:val="18"/>
          <w:szCs w:val="20"/>
        </w:rPr>
        <w:t xml:space="preserve">　　</w:t>
      </w:r>
      <w:r w:rsidRPr="0024392A">
        <w:rPr>
          <w:rFonts w:ascii="HG丸ｺﾞｼｯｸM-PRO" w:eastAsia="HG丸ｺﾞｼｯｸM-PRO" w:hAnsi="HG丸ｺﾞｼｯｸM-PRO"/>
          <w:sz w:val="18"/>
          <w:szCs w:val="20"/>
        </w:rPr>
        <w:t xml:space="preserve">  </w:t>
      </w:r>
      <w:r w:rsidRPr="0024392A">
        <w:rPr>
          <w:rFonts w:ascii="HG丸ｺﾞｼｯｸM-PRO" w:eastAsia="HG丸ｺﾞｼｯｸM-PRO" w:hAnsi="HG丸ｺﾞｼｯｸM-PRO" w:hint="eastAsia"/>
          <w:sz w:val="20"/>
          <w:szCs w:val="21"/>
        </w:rPr>
        <w:t>（土・日・祝日を除く）</w:t>
      </w:r>
    </w:p>
    <w:p w14:paraId="6EEE14C8" w14:textId="5D15B8DE" w:rsidR="00E2436B" w:rsidRPr="0024392A" w:rsidRDefault="0024392A"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kern w:val="0"/>
          <w:sz w:val="22"/>
          <w:szCs w:val="24"/>
        </w:rPr>
        <w:t xml:space="preserve">　</w:t>
      </w:r>
      <w:r w:rsidR="000201DD" w:rsidRPr="0024392A">
        <w:rPr>
          <w:rFonts w:ascii="HG丸ｺﾞｼｯｸM-PRO" w:eastAsia="HG丸ｺﾞｼｯｸM-PRO" w:hAnsi="HG丸ｺﾞｼｯｸM-PRO" w:hint="eastAsia"/>
          <w:spacing w:val="41"/>
          <w:kern w:val="0"/>
          <w:sz w:val="22"/>
          <w:szCs w:val="24"/>
          <w:fitText w:val="1430" w:id="-971348477"/>
        </w:rPr>
        <w:t>願書提出</w:t>
      </w:r>
      <w:r w:rsidR="000201DD" w:rsidRPr="0024392A">
        <w:rPr>
          <w:rFonts w:ascii="HG丸ｺﾞｼｯｸM-PRO" w:eastAsia="HG丸ｺﾞｼｯｸM-PRO" w:hAnsi="HG丸ｺﾞｼｯｸM-PRO" w:hint="eastAsia"/>
          <w:spacing w:val="1"/>
          <w:kern w:val="0"/>
          <w:sz w:val="22"/>
          <w:szCs w:val="24"/>
          <w:fitText w:val="1430" w:id="-971348477"/>
        </w:rPr>
        <w:t>先</w:t>
      </w:r>
      <w:r w:rsidR="000201DD">
        <w:rPr>
          <w:rFonts w:ascii="HG丸ｺﾞｼｯｸM-PRO" w:eastAsia="HG丸ｺﾞｼｯｸM-PRO" w:hAnsi="HG丸ｺﾞｼｯｸM-PRO" w:hint="eastAsia"/>
          <w:sz w:val="20"/>
          <w:szCs w:val="21"/>
        </w:rPr>
        <w:t xml:space="preserve">　</w:t>
      </w:r>
      <w:r w:rsidR="000201DD" w:rsidRPr="0024392A">
        <w:rPr>
          <w:rFonts w:ascii="HG丸ｺﾞｼｯｸM-PRO" w:eastAsia="HG丸ｺﾞｼｯｸM-PRO" w:hAnsi="HG丸ｺﾞｼｯｸM-PRO" w:hint="eastAsia"/>
          <w:sz w:val="20"/>
          <w:szCs w:val="21"/>
        </w:rPr>
        <w:t>〒</w:t>
      </w:r>
      <w:r w:rsidR="000201DD" w:rsidRPr="0024392A">
        <w:rPr>
          <w:rFonts w:ascii="HG丸ｺﾞｼｯｸM-PRO" w:eastAsia="HG丸ｺﾞｼｯｸM-PRO" w:hAnsi="HG丸ｺﾞｼｯｸM-PRO"/>
          <w:sz w:val="20"/>
          <w:szCs w:val="21"/>
        </w:rPr>
        <w:t>036-8545　青森県弘前市大字富野町1番地</w:t>
      </w:r>
    </w:p>
    <w:p w14:paraId="396EBAF4" w14:textId="61463001" w:rsidR="000201DD" w:rsidRPr="0024392A" w:rsidRDefault="000201DD" w:rsidP="002F739A">
      <w:pPr>
        <w:spacing w:line="320" w:lineRule="exact"/>
        <w:ind w:firstLineChars="100" w:firstLine="200"/>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sz w:val="20"/>
          <w:szCs w:val="21"/>
        </w:rPr>
        <w:t xml:space="preserve">　　　　　　　　　　　　　　</w:t>
      </w:r>
      <w:r w:rsidRPr="0024392A">
        <w:rPr>
          <w:rFonts w:ascii="HG丸ｺﾞｼｯｸM-PRO" w:eastAsia="HG丸ｺﾞｼｯｸM-PRO" w:hAnsi="HG丸ｺﾞｼｯｸM-PRO" w:hint="eastAsia"/>
          <w:sz w:val="20"/>
          <w:szCs w:val="21"/>
        </w:rPr>
        <w:t xml:space="preserve"> </w:t>
      </w:r>
      <w:r w:rsidR="0024392A">
        <w:rPr>
          <w:rFonts w:ascii="HG丸ｺﾞｼｯｸM-PRO" w:eastAsia="HG丸ｺﾞｼｯｸM-PRO" w:hAnsi="HG丸ｺﾞｼｯｸM-PRO" w:hint="eastAsia"/>
          <w:sz w:val="20"/>
          <w:szCs w:val="21"/>
        </w:rPr>
        <w:t xml:space="preserve">　 </w:t>
      </w:r>
      <w:r w:rsidRPr="0024392A">
        <w:rPr>
          <w:rFonts w:ascii="HG丸ｺﾞｼｯｸM-PRO" w:eastAsia="HG丸ｺﾞｼｯｸM-PRO" w:hAnsi="HG丸ｺﾞｼｯｸM-PRO"/>
          <w:sz w:val="20"/>
          <w:szCs w:val="21"/>
        </w:rPr>
        <w:t>独立行政法人国立病院機構弘前総合医療センター附属看護学校</w:t>
      </w:r>
    </w:p>
    <w:p w14:paraId="02265CB0" w14:textId="76EDB514" w:rsidR="000201DD" w:rsidRPr="006A42B2" w:rsidRDefault="000201DD" w:rsidP="002F739A">
      <w:pPr>
        <w:spacing w:line="320" w:lineRule="exact"/>
        <w:jc w:val="left"/>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kern w:val="0"/>
          <w:sz w:val="20"/>
          <w:szCs w:val="21"/>
        </w:rPr>
        <w:t xml:space="preserve">　</w:t>
      </w:r>
      <w:r w:rsidRPr="0024392A">
        <w:rPr>
          <w:rFonts w:ascii="HG丸ｺﾞｼｯｸM-PRO" w:eastAsia="HG丸ｺﾞｼｯｸM-PRO" w:hAnsi="HG丸ｺﾞｼｯｸM-PRO"/>
          <w:spacing w:val="192"/>
          <w:kern w:val="0"/>
          <w:sz w:val="22"/>
          <w:szCs w:val="24"/>
          <w:fitText w:val="1430" w:id="-971348476"/>
        </w:rPr>
        <w:t>試験</w:t>
      </w:r>
      <w:r w:rsidRPr="0024392A">
        <w:rPr>
          <w:rFonts w:ascii="HG丸ｺﾞｼｯｸM-PRO" w:eastAsia="HG丸ｺﾞｼｯｸM-PRO" w:hAnsi="HG丸ｺﾞｼｯｸM-PRO"/>
          <w:spacing w:val="1"/>
          <w:kern w:val="0"/>
          <w:sz w:val="22"/>
          <w:szCs w:val="24"/>
          <w:fitText w:val="1430" w:id="-971348476"/>
        </w:rPr>
        <w:t>日</w:t>
      </w:r>
      <w:r>
        <w:rPr>
          <w:rFonts w:ascii="HG丸ｺﾞｼｯｸM-PRO" w:eastAsia="HG丸ｺﾞｼｯｸM-PRO" w:hAnsi="HG丸ｺﾞｼｯｸM-PRO"/>
          <w:sz w:val="20"/>
          <w:szCs w:val="21"/>
        </w:rPr>
        <w:t xml:space="preserve">　</w:t>
      </w:r>
      <w:r w:rsidRPr="006A42B2">
        <w:rPr>
          <w:rFonts w:ascii="HG丸ｺﾞｼｯｸM-PRO" w:eastAsia="HG丸ｺﾞｼｯｸM-PRO" w:hAnsi="HG丸ｺﾞｼｯｸM-PRO"/>
          <w:color w:val="000000" w:themeColor="text1"/>
          <w:sz w:val="20"/>
          <w:szCs w:val="20"/>
        </w:rPr>
        <w:t>令和</w:t>
      </w:r>
      <w:r w:rsidR="00DA7067">
        <w:rPr>
          <w:rFonts w:ascii="HG丸ｺﾞｼｯｸM-PRO" w:eastAsia="HG丸ｺﾞｼｯｸM-PRO" w:hAnsi="HG丸ｺﾞｼｯｸM-PRO" w:hint="eastAsia"/>
          <w:color w:val="000000" w:themeColor="text1"/>
          <w:sz w:val="20"/>
          <w:szCs w:val="20"/>
        </w:rPr>
        <w:t>８</w:t>
      </w:r>
      <w:r w:rsidRPr="006A42B2">
        <w:rPr>
          <w:rFonts w:ascii="HG丸ｺﾞｼｯｸM-PRO" w:eastAsia="HG丸ｺﾞｼｯｸM-PRO" w:hAnsi="HG丸ｺﾞｼｯｸM-PRO"/>
          <w:color w:val="000000" w:themeColor="text1"/>
          <w:sz w:val="20"/>
          <w:szCs w:val="20"/>
        </w:rPr>
        <w:t>年</w:t>
      </w:r>
      <w:r w:rsidR="003C74E6">
        <w:rPr>
          <w:rFonts w:ascii="HG丸ｺﾞｼｯｸM-PRO" w:eastAsia="HG丸ｺﾞｼｯｸM-PRO" w:hAnsi="HG丸ｺﾞｼｯｸM-PRO" w:hint="eastAsia"/>
          <w:color w:val="000000" w:themeColor="text1"/>
          <w:sz w:val="20"/>
          <w:szCs w:val="20"/>
        </w:rPr>
        <w:t>３</w:t>
      </w:r>
      <w:r w:rsidRPr="006A42B2">
        <w:rPr>
          <w:rFonts w:ascii="HG丸ｺﾞｼｯｸM-PRO" w:eastAsia="HG丸ｺﾞｼｯｸM-PRO" w:hAnsi="HG丸ｺﾞｼｯｸM-PRO"/>
          <w:color w:val="000000" w:themeColor="text1"/>
          <w:sz w:val="20"/>
          <w:szCs w:val="20"/>
        </w:rPr>
        <w:t>月</w:t>
      </w:r>
      <w:r w:rsidR="00DA7067">
        <w:rPr>
          <w:rFonts w:ascii="HG丸ｺﾞｼｯｸM-PRO" w:eastAsia="HG丸ｺﾞｼｯｸM-PRO" w:hAnsi="HG丸ｺﾞｼｯｸM-PRO" w:hint="eastAsia"/>
          <w:color w:val="000000" w:themeColor="text1"/>
          <w:sz w:val="20"/>
          <w:szCs w:val="20"/>
        </w:rPr>
        <w:t>１９</w:t>
      </w:r>
      <w:r w:rsidRPr="006A42B2">
        <w:rPr>
          <w:rFonts w:ascii="HG丸ｺﾞｼｯｸM-PRO" w:eastAsia="HG丸ｺﾞｼｯｸM-PRO" w:hAnsi="HG丸ｺﾞｼｯｸM-PRO"/>
          <w:color w:val="000000" w:themeColor="text1"/>
          <w:sz w:val="20"/>
          <w:szCs w:val="20"/>
        </w:rPr>
        <w:t>日（木）</w:t>
      </w:r>
    </w:p>
    <w:p w14:paraId="1AC6B2E1" w14:textId="1D35249D" w:rsidR="00B95193" w:rsidRPr="0024392A" w:rsidRDefault="000201DD"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0F7C1A">
        <w:rPr>
          <w:rFonts w:ascii="HG丸ｺﾞｼｯｸM-PRO" w:eastAsia="HG丸ｺﾞｼｯｸM-PRO" w:hAnsi="HG丸ｺﾞｼｯｸM-PRO" w:hint="eastAsia"/>
          <w:spacing w:val="91"/>
          <w:kern w:val="0"/>
          <w:sz w:val="22"/>
          <w:szCs w:val="24"/>
          <w:fitText w:val="1430" w:id="-971348475"/>
        </w:rPr>
        <w:t>選考方</w:t>
      </w:r>
      <w:r w:rsidRPr="000F7C1A">
        <w:rPr>
          <w:rFonts w:ascii="HG丸ｺﾞｼｯｸM-PRO" w:eastAsia="HG丸ｺﾞｼｯｸM-PRO" w:hAnsi="HG丸ｺﾞｼｯｸM-PRO" w:hint="eastAsia"/>
          <w:spacing w:val="2"/>
          <w:kern w:val="0"/>
          <w:sz w:val="22"/>
          <w:szCs w:val="24"/>
          <w:fitText w:val="1430" w:id="-971348475"/>
        </w:rPr>
        <w:t>法</w:t>
      </w:r>
      <w:r>
        <w:rPr>
          <w:rFonts w:ascii="HG丸ｺﾞｼｯｸM-PRO" w:eastAsia="HG丸ｺﾞｼｯｸM-PRO" w:hAnsi="HG丸ｺﾞｼｯｸM-PRO" w:hint="eastAsia"/>
          <w:sz w:val="20"/>
          <w:szCs w:val="21"/>
        </w:rPr>
        <w:t xml:space="preserve">　</w:t>
      </w:r>
      <w:r w:rsidR="003C74E6">
        <w:rPr>
          <w:rFonts w:ascii="HG丸ｺﾞｼｯｸM-PRO" w:eastAsia="HG丸ｺﾞｼｯｸM-PRO" w:hAnsi="HG丸ｺﾞｼｯｸM-PRO" w:hint="eastAsia"/>
          <w:sz w:val="20"/>
          <w:szCs w:val="21"/>
        </w:rPr>
        <w:t>小論文、</w:t>
      </w:r>
      <w:r w:rsidR="00B95193" w:rsidRPr="0024392A">
        <w:rPr>
          <w:rFonts w:ascii="HG丸ｺﾞｼｯｸM-PRO" w:eastAsia="HG丸ｺﾞｼｯｸM-PRO" w:hAnsi="HG丸ｺﾞｼｯｸM-PRO" w:hint="eastAsia"/>
          <w:sz w:val="20"/>
          <w:szCs w:val="21"/>
        </w:rPr>
        <w:t>面接試験</w:t>
      </w:r>
    </w:p>
    <w:p w14:paraId="642DD073" w14:textId="187F7CF7" w:rsidR="0024392A" w:rsidRPr="0024392A" w:rsidRDefault="00B95193"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rPr>
        <w:t xml:space="preserve">　</w:t>
      </w:r>
      <w:r w:rsidRPr="00DA7067">
        <w:rPr>
          <w:rFonts w:ascii="HG丸ｺﾞｼｯｸM-PRO" w:eastAsia="HG丸ｺﾞｼｯｸM-PRO" w:hAnsi="HG丸ｺﾞｼｯｸM-PRO" w:hint="eastAsia"/>
          <w:spacing w:val="192"/>
          <w:kern w:val="0"/>
          <w:sz w:val="22"/>
          <w:szCs w:val="24"/>
          <w:fitText w:val="1430" w:id="-971348224"/>
        </w:rPr>
        <w:t>試験</w:t>
      </w:r>
      <w:r w:rsidRPr="00DA7067">
        <w:rPr>
          <w:rFonts w:ascii="HG丸ｺﾞｼｯｸM-PRO" w:eastAsia="HG丸ｺﾞｼｯｸM-PRO" w:hAnsi="HG丸ｺﾞｼｯｸM-PRO" w:hint="eastAsia"/>
          <w:spacing w:val="1"/>
          <w:kern w:val="0"/>
          <w:sz w:val="22"/>
          <w:szCs w:val="24"/>
          <w:fitText w:val="1430" w:id="-971348224"/>
        </w:rPr>
        <w:t>場</w:t>
      </w:r>
      <w:r>
        <w:rPr>
          <w:rFonts w:ascii="HG丸ｺﾞｼｯｸM-PRO" w:eastAsia="HG丸ｺﾞｼｯｸM-PRO" w:hAnsi="HG丸ｺﾞｼｯｸM-PRO" w:hint="eastAsia"/>
        </w:rPr>
        <w:t xml:space="preserve">　</w:t>
      </w:r>
      <w:r w:rsidRPr="0024392A">
        <w:rPr>
          <w:rFonts w:ascii="HG丸ｺﾞｼｯｸM-PRO" w:eastAsia="HG丸ｺﾞｼｯｸM-PRO" w:hAnsi="HG丸ｺﾞｼｯｸM-PRO" w:hint="eastAsia"/>
          <w:sz w:val="20"/>
          <w:szCs w:val="21"/>
        </w:rPr>
        <w:t>独立行政法人国立病院機構弘前総合医療センター附属看護学校</w:t>
      </w:r>
    </w:p>
    <w:p w14:paraId="0DDFB0A7" w14:textId="17858F12" w:rsidR="00F06A66" w:rsidRPr="00D27029" w:rsidRDefault="0024392A" w:rsidP="002F739A">
      <w:pPr>
        <w:spacing w:line="3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95193" w:rsidRPr="00DA7067">
        <w:rPr>
          <w:rFonts w:ascii="HG丸ｺﾞｼｯｸM-PRO" w:eastAsia="HG丸ｺﾞｼｯｸM-PRO" w:hAnsi="HG丸ｺﾞｼｯｸM-PRO" w:hint="eastAsia"/>
          <w:spacing w:val="91"/>
          <w:kern w:val="0"/>
          <w:sz w:val="22"/>
          <w:szCs w:val="24"/>
          <w:fitText w:val="1430" w:id="-971346176"/>
        </w:rPr>
        <w:t>受験手</w:t>
      </w:r>
      <w:r w:rsidR="00B95193" w:rsidRPr="00DA7067">
        <w:rPr>
          <w:rFonts w:ascii="HG丸ｺﾞｼｯｸM-PRO" w:eastAsia="HG丸ｺﾞｼｯｸM-PRO" w:hAnsi="HG丸ｺﾞｼｯｸM-PRO" w:hint="eastAsia"/>
          <w:spacing w:val="2"/>
          <w:kern w:val="0"/>
          <w:sz w:val="22"/>
          <w:szCs w:val="24"/>
          <w:fitText w:val="1430" w:id="-971346176"/>
        </w:rPr>
        <w:t>続</w:t>
      </w:r>
      <w:r w:rsidR="00774358">
        <w:rPr>
          <w:rFonts w:ascii="HG丸ｺﾞｼｯｸM-PRO" w:eastAsia="HG丸ｺﾞｼｯｸM-PRO" w:hAnsi="HG丸ｺﾞｼｯｸM-PRO" w:hint="eastAsia"/>
        </w:rPr>
        <w:t xml:space="preserve">　</w:t>
      </w:r>
      <w:r w:rsidR="006A42B2" w:rsidRPr="00D27029">
        <w:rPr>
          <w:rFonts w:ascii="HG丸ｺﾞｼｯｸM-PRO" w:eastAsia="HG丸ｺﾞｼｯｸM-PRO" w:hAnsi="HG丸ｺﾞｼｯｸM-PRO" w:hint="eastAsia"/>
        </w:rPr>
        <w:t>手続きに関する用紙はホームページより印刷し</w:t>
      </w:r>
      <w:r w:rsidR="00F06A66" w:rsidRPr="00D27029">
        <w:rPr>
          <w:rFonts w:ascii="HG丸ｺﾞｼｯｸM-PRO" w:eastAsia="HG丸ｺﾞｼｯｸM-PRO" w:hAnsi="HG丸ｺﾞｼｯｸM-PRO" w:hint="eastAsia"/>
          <w:sz w:val="22"/>
          <w:szCs w:val="24"/>
        </w:rPr>
        <w:t>てください。</w:t>
      </w:r>
    </w:p>
    <w:p w14:paraId="68B91920" w14:textId="2E0E1433" w:rsidR="00B95193" w:rsidRPr="00D27029" w:rsidRDefault="00F06A66" w:rsidP="002F739A">
      <w:pPr>
        <w:spacing w:line="320" w:lineRule="exact"/>
        <w:jc w:val="left"/>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rPr>
        <w:t xml:space="preserve">　</w:t>
      </w:r>
      <w:r w:rsidRPr="00D27029">
        <w:rPr>
          <w:rFonts w:ascii="HG丸ｺﾞｼｯｸM-PRO" w:eastAsia="HG丸ｺﾞｼｯｸM-PRO" w:hAnsi="HG丸ｺﾞｼｯｸM-PRO" w:hint="eastAsia"/>
          <w:sz w:val="20"/>
          <w:szCs w:val="21"/>
        </w:rPr>
        <w:t xml:space="preserve">（出願書類等）　</w:t>
      </w:r>
      <w:r w:rsidR="00B95193" w:rsidRPr="00D27029">
        <w:rPr>
          <w:rFonts w:ascii="HG丸ｺﾞｼｯｸM-PRO" w:eastAsia="HG丸ｺﾞｼｯｸM-PRO" w:hAnsi="HG丸ｺﾞｼｯｸM-PRO" w:hint="eastAsia"/>
          <w:sz w:val="20"/>
          <w:szCs w:val="21"/>
        </w:rPr>
        <w:t>１　入学願書</w:t>
      </w:r>
      <w:r w:rsidR="002124F1" w:rsidRPr="00D27029">
        <w:rPr>
          <w:rFonts w:ascii="HG丸ｺﾞｼｯｸM-PRO" w:eastAsia="HG丸ｺﾞｼｯｸM-PRO" w:hAnsi="HG丸ｺﾞｼｯｸM-PRO" w:hint="eastAsia"/>
          <w:sz w:val="20"/>
          <w:szCs w:val="21"/>
        </w:rPr>
        <w:t>・身上調書（</w:t>
      </w:r>
      <w:r w:rsidR="00B95193" w:rsidRPr="00D27029">
        <w:rPr>
          <w:rFonts w:ascii="HG丸ｺﾞｼｯｸM-PRO" w:eastAsia="HG丸ｺﾞｼｯｸM-PRO" w:hAnsi="HG丸ｺﾞｼｯｸM-PRO" w:hint="eastAsia"/>
          <w:sz w:val="20"/>
          <w:szCs w:val="21"/>
        </w:rPr>
        <w:t>本校所定の用紙</w:t>
      </w:r>
      <w:r w:rsidR="002124F1" w:rsidRPr="00D27029">
        <w:rPr>
          <w:rFonts w:ascii="HG丸ｺﾞｼｯｸM-PRO" w:eastAsia="HG丸ｺﾞｼｯｸM-PRO" w:hAnsi="HG丸ｺﾞｼｯｸM-PRO" w:hint="eastAsia"/>
          <w:sz w:val="20"/>
          <w:szCs w:val="21"/>
        </w:rPr>
        <w:t>：様式</w:t>
      </w:r>
      <w:r w:rsidR="004260B5">
        <w:rPr>
          <w:rFonts w:ascii="HG丸ｺﾞｼｯｸM-PRO" w:eastAsia="HG丸ｺﾞｼｯｸM-PRO" w:hAnsi="HG丸ｺﾞｼｯｸM-PRO" w:hint="eastAsia"/>
          <w:sz w:val="20"/>
          <w:szCs w:val="21"/>
        </w:rPr>
        <w:t>７</w:t>
      </w:r>
      <w:r w:rsidR="002124F1" w:rsidRPr="00D27029">
        <w:rPr>
          <w:rFonts w:ascii="HG丸ｺﾞｼｯｸM-PRO" w:eastAsia="HG丸ｺﾞｼｯｸM-PRO" w:hAnsi="HG丸ｺﾞｼｯｸM-PRO" w:hint="eastAsia"/>
          <w:sz w:val="20"/>
          <w:szCs w:val="21"/>
        </w:rPr>
        <w:t>・様式</w:t>
      </w:r>
      <w:r w:rsidR="004260B5">
        <w:rPr>
          <w:rFonts w:ascii="HG丸ｺﾞｼｯｸM-PRO" w:eastAsia="HG丸ｺﾞｼｯｸM-PRO" w:hAnsi="HG丸ｺﾞｼｯｸM-PRO" w:hint="eastAsia"/>
          <w:sz w:val="20"/>
          <w:szCs w:val="21"/>
        </w:rPr>
        <w:t>８</w:t>
      </w:r>
      <w:r w:rsidR="00B95193" w:rsidRPr="00D27029">
        <w:rPr>
          <w:rFonts w:ascii="HG丸ｺﾞｼｯｸM-PRO" w:eastAsia="HG丸ｺﾞｼｯｸM-PRO" w:hAnsi="HG丸ｺﾞｼｯｸM-PRO" w:hint="eastAsia"/>
          <w:sz w:val="20"/>
          <w:szCs w:val="21"/>
        </w:rPr>
        <w:t>）</w:t>
      </w:r>
    </w:p>
    <w:p w14:paraId="08971D26" w14:textId="45F50AD5" w:rsidR="00774358" w:rsidRPr="00D27029" w:rsidRDefault="001D691F" w:rsidP="002F739A">
      <w:pPr>
        <w:spacing w:line="320" w:lineRule="exact"/>
        <w:jc w:val="left"/>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sz w:val="20"/>
          <w:szCs w:val="21"/>
        </w:rPr>
        <w:t xml:space="preserve">　</w:t>
      </w:r>
      <w:r w:rsidR="0024392A" w:rsidRPr="00D27029">
        <w:rPr>
          <w:rFonts w:ascii="HG丸ｺﾞｼｯｸM-PRO" w:eastAsia="HG丸ｺﾞｼｯｸM-PRO" w:hAnsi="HG丸ｺﾞｼｯｸM-PRO" w:hint="eastAsia"/>
          <w:sz w:val="20"/>
          <w:szCs w:val="21"/>
        </w:rPr>
        <w:t xml:space="preserve">　　　　　　　</w:t>
      </w:r>
      <w:r w:rsidR="002124F1" w:rsidRPr="00D27029">
        <w:rPr>
          <w:rFonts w:ascii="HG丸ｺﾞｼｯｸM-PRO" w:eastAsia="HG丸ｺﾞｼｯｸM-PRO" w:hAnsi="HG丸ｺﾞｼｯｸM-PRO" w:hint="eastAsia"/>
          <w:sz w:val="20"/>
          <w:szCs w:val="21"/>
        </w:rPr>
        <w:t xml:space="preserve">　　　　　</w:t>
      </w:r>
      <w:r w:rsidR="0024392A" w:rsidRPr="00D27029">
        <w:rPr>
          <w:rFonts w:ascii="HG丸ｺﾞｼｯｸM-PRO" w:eastAsia="HG丸ｺﾞｼｯｸM-PRO" w:hAnsi="HG丸ｺﾞｼｯｸM-PRO" w:hint="eastAsia"/>
          <w:sz w:val="20"/>
          <w:szCs w:val="21"/>
        </w:rPr>
        <w:t>＊保護者欄には本人以外の連絡先を必ず記載してください。</w:t>
      </w:r>
    </w:p>
    <w:p w14:paraId="25E54D47" w14:textId="1E15AAE4" w:rsidR="00774358" w:rsidRPr="00D27029" w:rsidRDefault="00774358" w:rsidP="002F739A">
      <w:pPr>
        <w:spacing w:line="320" w:lineRule="exact"/>
        <w:jc w:val="left"/>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sz w:val="20"/>
          <w:szCs w:val="21"/>
        </w:rPr>
        <w:t xml:space="preserve">　　　　　　　　　２　</w:t>
      </w:r>
      <w:r w:rsidR="00A60DC3" w:rsidRPr="00D27029">
        <w:rPr>
          <w:rFonts w:ascii="HG丸ｺﾞｼｯｸM-PRO" w:eastAsia="HG丸ｺﾞｼｯｸM-PRO" w:hAnsi="HG丸ｺﾞｼｯｸM-PRO" w:hint="eastAsia"/>
          <w:sz w:val="20"/>
          <w:szCs w:val="21"/>
        </w:rPr>
        <w:t>受験</w:t>
      </w:r>
      <w:r w:rsidRPr="00D27029">
        <w:rPr>
          <w:rFonts w:ascii="HG丸ｺﾞｼｯｸM-PRO" w:eastAsia="HG丸ｺﾞｼｯｸM-PRO" w:hAnsi="HG丸ｺﾞｼｯｸM-PRO" w:hint="eastAsia"/>
          <w:sz w:val="20"/>
          <w:szCs w:val="21"/>
        </w:rPr>
        <w:t>票・</w:t>
      </w:r>
      <w:r w:rsidR="00A60DC3" w:rsidRPr="00D27029">
        <w:rPr>
          <w:rFonts w:ascii="HG丸ｺﾞｼｯｸM-PRO" w:eastAsia="HG丸ｺﾞｼｯｸM-PRO" w:hAnsi="HG丸ｺﾞｼｯｸM-PRO" w:hint="eastAsia"/>
          <w:sz w:val="20"/>
          <w:szCs w:val="21"/>
        </w:rPr>
        <w:t>写真</w:t>
      </w:r>
      <w:r w:rsidRPr="00D27029">
        <w:rPr>
          <w:rFonts w:ascii="HG丸ｺﾞｼｯｸM-PRO" w:eastAsia="HG丸ｺﾞｼｯｸM-PRO" w:hAnsi="HG丸ｺﾞｼｯｸM-PRO" w:hint="eastAsia"/>
          <w:sz w:val="20"/>
          <w:szCs w:val="21"/>
        </w:rPr>
        <w:t>票</w:t>
      </w:r>
      <w:r w:rsidR="002124F1" w:rsidRPr="00D27029">
        <w:rPr>
          <w:rFonts w:ascii="HG丸ｺﾞｼｯｸM-PRO" w:eastAsia="HG丸ｺﾞｼｯｸM-PRO" w:hAnsi="HG丸ｺﾞｼｯｸM-PRO" w:hint="eastAsia"/>
          <w:sz w:val="20"/>
          <w:szCs w:val="21"/>
        </w:rPr>
        <w:t>（</w:t>
      </w:r>
      <w:r w:rsidRPr="00D27029">
        <w:rPr>
          <w:rFonts w:ascii="HG丸ｺﾞｼｯｸM-PRO" w:eastAsia="HG丸ｺﾞｼｯｸM-PRO" w:hAnsi="HG丸ｺﾞｼｯｸM-PRO" w:hint="eastAsia"/>
          <w:sz w:val="20"/>
          <w:szCs w:val="21"/>
        </w:rPr>
        <w:t>本校所定の用紙</w:t>
      </w:r>
      <w:r w:rsidR="002124F1" w:rsidRPr="00D27029">
        <w:rPr>
          <w:rFonts w:ascii="HG丸ｺﾞｼｯｸM-PRO" w:eastAsia="HG丸ｺﾞｼｯｸM-PRO" w:hAnsi="HG丸ｺﾞｼｯｸM-PRO" w:hint="eastAsia"/>
          <w:sz w:val="20"/>
          <w:szCs w:val="21"/>
        </w:rPr>
        <w:t>：</w:t>
      </w:r>
      <w:r w:rsidR="00794507" w:rsidRPr="00D27029">
        <w:rPr>
          <w:rFonts w:ascii="HG丸ｺﾞｼｯｸM-PRO" w:eastAsia="HG丸ｺﾞｼｯｸM-PRO" w:hAnsi="HG丸ｺﾞｼｯｸM-PRO" w:hint="eastAsia"/>
          <w:sz w:val="20"/>
          <w:szCs w:val="21"/>
        </w:rPr>
        <w:t>様式</w:t>
      </w:r>
      <w:r w:rsidR="004260B5">
        <w:rPr>
          <w:rFonts w:ascii="HG丸ｺﾞｼｯｸM-PRO" w:eastAsia="HG丸ｺﾞｼｯｸM-PRO" w:hAnsi="HG丸ｺﾞｼｯｸM-PRO" w:hint="eastAsia"/>
          <w:sz w:val="20"/>
          <w:szCs w:val="21"/>
        </w:rPr>
        <w:t>９</w:t>
      </w:r>
      <w:r w:rsidR="00794507" w:rsidRPr="00D27029">
        <w:rPr>
          <w:rFonts w:ascii="HG丸ｺﾞｼｯｸM-PRO" w:eastAsia="HG丸ｺﾞｼｯｸM-PRO" w:hAnsi="HG丸ｺﾞｼｯｸM-PRO" w:hint="eastAsia"/>
          <w:sz w:val="20"/>
          <w:szCs w:val="21"/>
        </w:rPr>
        <w:t>・様式</w:t>
      </w:r>
      <w:r w:rsidR="004260B5">
        <w:rPr>
          <w:rFonts w:ascii="HG丸ｺﾞｼｯｸM-PRO" w:eastAsia="HG丸ｺﾞｼｯｸM-PRO" w:hAnsi="HG丸ｺﾞｼｯｸM-PRO" w:hint="eastAsia"/>
          <w:sz w:val="20"/>
          <w:szCs w:val="21"/>
        </w:rPr>
        <w:t>１０</w:t>
      </w:r>
      <w:r w:rsidRPr="00D27029">
        <w:rPr>
          <w:rFonts w:ascii="HG丸ｺﾞｼｯｸM-PRO" w:eastAsia="HG丸ｺﾞｼｯｸM-PRO" w:hAnsi="HG丸ｺﾞｼｯｸM-PRO" w:hint="eastAsia"/>
          <w:sz w:val="20"/>
          <w:szCs w:val="21"/>
        </w:rPr>
        <w:t>）</w:t>
      </w:r>
    </w:p>
    <w:p w14:paraId="0DE7D1AA" w14:textId="7A81D795" w:rsidR="00774358" w:rsidRPr="00D27029" w:rsidRDefault="00774358" w:rsidP="002F739A">
      <w:pPr>
        <w:spacing w:line="320" w:lineRule="exact"/>
        <w:jc w:val="left"/>
        <w:rPr>
          <w:rFonts w:ascii="HG丸ｺﾞｼｯｸM-PRO" w:eastAsia="HG丸ｺﾞｼｯｸM-PRO" w:hAnsi="HG丸ｺﾞｼｯｸM-PRO"/>
          <w:sz w:val="16"/>
          <w:szCs w:val="18"/>
        </w:rPr>
      </w:pPr>
      <w:r w:rsidRPr="00D27029">
        <w:rPr>
          <w:rFonts w:ascii="HG丸ｺﾞｼｯｸM-PRO" w:eastAsia="HG丸ｺﾞｼｯｸM-PRO" w:hAnsi="HG丸ｺﾞｼｯｸM-PRO" w:hint="eastAsia"/>
          <w:sz w:val="20"/>
          <w:szCs w:val="21"/>
        </w:rPr>
        <w:t xml:space="preserve">　　　　　　　　　３　高等学校の調査書（出身学校所定の用紙</w:t>
      </w:r>
      <w:r w:rsidRPr="00D27029">
        <w:rPr>
          <w:rFonts w:ascii="HG丸ｺﾞｼｯｸM-PRO" w:eastAsia="HG丸ｺﾞｼｯｸM-PRO" w:hAnsi="HG丸ｺﾞｼｯｸM-PRO" w:hint="eastAsia"/>
        </w:rPr>
        <w:t>）</w:t>
      </w:r>
      <w:r w:rsidRPr="00D27029">
        <w:rPr>
          <w:rFonts w:ascii="HG丸ｺﾞｼｯｸM-PRO" w:eastAsia="HG丸ｺﾞｼｯｸM-PRO" w:hAnsi="HG丸ｺﾞｼｯｸM-PRO" w:hint="eastAsia"/>
          <w:sz w:val="18"/>
          <w:szCs w:val="20"/>
        </w:rPr>
        <w:t>＊調査書が発行されない場合、卒業証明書でも可</w:t>
      </w:r>
    </w:p>
    <w:p w14:paraId="2C26B5A7" w14:textId="4C7A9A7A" w:rsidR="00181677" w:rsidRPr="00D27029" w:rsidRDefault="00181677" w:rsidP="002F739A">
      <w:pPr>
        <w:spacing w:line="320" w:lineRule="exact"/>
        <w:jc w:val="left"/>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sz w:val="20"/>
          <w:szCs w:val="21"/>
        </w:rPr>
        <w:t xml:space="preserve">　　　　　　　　　４　受験資格の６に該当する方はその資格を証明する書類（高等学校卒業程度認定証明書）</w:t>
      </w:r>
    </w:p>
    <w:p w14:paraId="4361327E" w14:textId="2CF19216" w:rsidR="002F739A" w:rsidRPr="00D27029" w:rsidRDefault="002F739A" w:rsidP="002F739A">
      <w:pPr>
        <w:spacing w:line="320" w:lineRule="exact"/>
        <w:jc w:val="left"/>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sz w:val="20"/>
          <w:szCs w:val="21"/>
        </w:rPr>
        <w:t xml:space="preserve">　　　　　　　　　５　入学検定料　</w:t>
      </w:r>
      <w:r w:rsidR="004B5E84">
        <w:rPr>
          <w:rFonts w:ascii="HG丸ｺﾞｼｯｸM-PRO" w:eastAsia="HG丸ｺﾞｼｯｸM-PRO" w:hAnsi="HG丸ｺﾞｼｯｸM-PRO" w:hint="eastAsia"/>
          <w:sz w:val="20"/>
          <w:szCs w:val="21"/>
        </w:rPr>
        <w:t>30</w:t>
      </w:r>
      <w:r w:rsidRPr="00D27029">
        <w:rPr>
          <w:rFonts w:ascii="HG丸ｺﾞｼｯｸM-PRO" w:eastAsia="HG丸ｺﾞｼｯｸM-PRO" w:hAnsi="HG丸ｺﾞｼｯｸM-PRO" w:hint="eastAsia"/>
          <w:sz w:val="20"/>
          <w:szCs w:val="21"/>
        </w:rPr>
        <w:t>,000円</w:t>
      </w:r>
      <w:r w:rsidR="006A42B2" w:rsidRPr="00D27029">
        <w:rPr>
          <w:rFonts w:ascii="HG丸ｺﾞｼｯｸM-PRO" w:eastAsia="HG丸ｺﾞｼｯｸM-PRO" w:hAnsi="HG丸ｺﾞｼｯｸM-PRO" w:hint="eastAsia"/>
          <w:sz w:val="20"/>
          <w:szCs w:val="21"/>
        </w:rPr>
        <w:t>（本校所定の振込依頼書または</w:t>
      </w:r>
      <w:r w:rsidR="00114D96" w:rsidRPr="00D27029">
        <w:rPr>
          <w:rFonts w:ascii="HG丸ｺﾞｼｯｸM-PRO" w:eastAsia="HG丸ｺﾞｼｯｸM-PRO" w:hAnsi="HG丸ｺﾞｼｯｸM-PRO" w:hint="eastAsia"/>
          <w:sz w:val="20"/>
          <w:szCs w:val="21"/>
        </w:rPr>
        <w:t>ATM等で振込</w:t>
      </w:r>
      <w:r w:rsidR="006A42B2" w:rsidRPr="00D27029">
        <w:rPr>
          <w:rFonts w:ascii="HG丸ｺﾞｼｯｸM-PRO" w:eastAsia="HG丸ｺﾞｼｯｸM-PRO" w:hAnsi="HG丸ｺﾞｼｯｸM-PRO" w:hint="eastAsia"/>
          <w:sz w:val="20"/>
          <w:szCs w:val="21"/>
        </w:rPr>
        <w:t>）</w:t>
      </w:r>
    </w:p>
    <w:p w14:paraId="012FAE9C" w14:textId="4CFC8652" w:rsidR="00DA7067" w:rsidRPr="00D27029" w:rsidRDefault="002F739A" w:rsidP="00DA7067">
      <w:pPr>
        <w:spacing w:line="360" w:lineRule="exact"/>
        <w:ind w:left="2400" w:hangingChars="1200" w:hanging="2400"/>
        <w:jc w:val="left"/>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sz w:val="20"/>
          <w:szCs w:val="21"/>
        </w:rPr>
        <w:t xml:space="preserve">　　　　　　　　　　　＊</w:t>
      </w:r>
      <w:r w:rsidR="006A42B2" w:rsidRPr="00D27029">
        <w:rPr>
          <w:rFonts w:ascii="HG丸ｺﾞｼｯｸM-PRO" w:eastAsia="HG丸ｺﾞｼｯｸM-PRO" w:hAnsi="HG丸ｺﾞｼｯｸM-PRO" w:hint="eastAsia"/>
          <w:sz w:val="20"/>
          <w:szCs w:val="21"/>
        </w:rPr>
        <w:t>振込依頼書</w:t>
      </w:r>
      <w:r w:rsidRPr="00D27029">
        <w:rPr>
          <w:rFonts w:ascii="HG丸ｺﾞｼｯｸM-PRO" w:eastAsia="HG丸ｺﾞｼｯｸM-PRO" w:hAnsi="HG丸ｺﾞｼｯｸM-PRO" w:hint="eastAsia"/>
          <w:sz w:val="20"/>
          <w:szCs w:val="21"/>
        </w:rPr>
        <w:t>を使用する</w:t>
      </w:r>
      <w:r w:rsidR="006A42B2" w:rsidRPr="00D27029">
        <w:rPr>
          <w:rFonts w:ascii="HG丸ｺﾞｼｯｸM-PRO" w:eastAsia="HG丸ｺﾞｼｯｸM-PRO" w:hAnsi="HG丸ｺﾞｼｯｸM-PRO" w:hint="eastAsia"/>
          <w:sz w:val="20"/>
          <w:szCs w:val="21"/>
        </w:rPr>
        <w:t>場合</w:t>
      </w:r>
      <w:r w:rsidRPr="00D27029">
        <w:rPr>
          <w:rFonts w:ascii="HG丸ｺﾞｼｯｸM-PRO" w:eastAsia="HG丸ｺﾞｼｯｸM-PRO" w:hAnsi="HG丸ｺﾞｼｯｸM-PRO" w:hint="eastAsia"/>
          <w:sz w:val="20"/>
          <w:szCs w:val="21"/>
        </w:rPr>
        <w:t>は</w:t>
      </w:r>
      <w:r w:rsidR="006A42B2" w:rsidRPr="00D27029">
        <w:rPr>
          <w:rFonts w:ascii="HG丸ｺﾞｼｯｸM-PRO" w:eastAsia="HG丸ｺﾞｼｯｸM-PRO" w:hAnsi="HG丸ｺﾞｼｯｸM-PRO" w:hint="eastAsia"/>
          <w:sz w:val="20"/>
          <w:szCs w:val="21"/>
        </w:rPr>
        <w:t>ホームページより印刷し</w:t>
      </w:r>
      <w:r w:rsidRPr="00D27029">
        <w:rPr>
          <w:rFonts w:ascii="HG丸ｺﾞｼｯｸM-PRO" w:eastAsia="HG丸ｺﾞｼｯｸM-PRO" w:hAnsi="HG丸ｺﾞｼｯｸM-PRO" w:hint="eastAsia"/>
          <w:sz w:val="20"/>
          <w:szCs w:val="21"/>
        </w:rPr>
        <w:t>、取扱金融機関に</w:t>
      </w:r>
      <w:r w:rsidR="00114D96" w:rsidRPr="00D27029">
        <w:rPr>
          <w:rFonts w:ascii="HG丸ｺﾞｼｯｸM-PRO" w:eastAsia="HG丸ｺﾞｼｯｸM-PRO" w:hAnsi="HG丸ｺﾞｼｯｸM-PRO" w:hint="eastAsia"/>
          <w:sz w:val="20"/>
          <w:szCs w:val="21"/>
        </w:rPr>
        <w:t>て</w:t>
      </w:r>
      <w:r w:rsidRPr="00D27029">
        <w:rPr>
          <w:rFonts w:ascii="HG丸ｺﾞｼｯｸM-PRO" w:eastAsia="HG丸ｺﾞｼｯｸM-PRO" w:hAnsi="HG丸ｺﾞｼｯｸM-PRO" w:hint="eastAsia"/>
          <w:sz w:val="20"/>
          <w:szCs w:val="21"/>
        </w:rPr>
        <w:t>お振込み</w:t>
      </w:r>
      <w:r w:rsidR="00114D96" w:rsidRPr="00D27029">
        <w:rPr>
          <w:rFonts w:ascii="HG丸ｺﾞｼｯｸM-PRO" w:eastAsia="HG丸ｺﾞｼｯｸM-PRO" w:hAnsi="HG丸ｺﾞｼｯｸM-PRO" w:hint="eastAsia"/>
          <w:sz w:val="20"/>
          <w:szCs w:val="21"/>
        </w:rPr>
        <w:t>く</w:t>
      </w:r>
      <w:r w:rsidRPr="00D27029">
        <w:rPr>
          <w:rFonts w:ascii="HG丸ｺﾞｼｯｸM-PRO" w:eastAsia="HG丸ｺﾞｼｯｸM-PRO" w:hAnsi="HG丸ｺﾞｼｯｸM-PRO" w:hint="eastAsia"/>
          <w:sz w:val="20"/>
          <w:szCs w:val="21"/>
        </w:rPr>
        <w:t>ださい。振込</w:t>
      </w:r>
      <w:r w:rsidR="006A42B2" w:rsidRPr="00D27029">
        <w:rPr>
          <w:rFonts w:ascii="HG丸ｺﾞｼｯｸM-PRO" w:eastAsia="HG丸ｺﾞｼｯｸM-PRO" w:hAnsi="HG丸ｺﾞｼｯｸM-PRO" w:hint="eastAsia"/>
          <w:sz w:val="20"/>
          <w:szCs w:val="21"/>
        </w:rPr>
        <w:t>依頼書</w:t>
      </w:r>
      <w:r w:rsidRPr="00D27029">
        <w:rPr>
          <w:rFonts w:ascii="HG丸ｺﾞｼｯｸM-PRO" w:eastAsia="HG丸ｺﾞｼｯｸM-PRO" w:hAnsi="HG丸ｺﾞｼｯｸM-PRO" w:hint="eastAsia"/>
          <w:sz w:val="20"/>
          <w:szCs w:val="21"/>
        </w:rPr>
        <w:t>を使用しな</w:t>
      </w:r>
      <w:r w:rsidR="006A42B2" w:rsidRPr="00D27029">
        <w:rPr>
          <w:rFonts w:ascii="HG丸ｺﾞｼｯｸM-PRO" w:eastAsia="HG丸ｺﾞｼｯｸM-PRO" w:hAnsi="HG丸ｺﾞｼｯｸM-PRO" w:hint="eastAsia"/>
          <w:sz w:val="20"/>
          <w:szCs w:val="21"/>
        </w:rPr>
        <w:t>い場合は指定の口座に受験者氏名にてお振込みください。</w:t>
      </w:r>
      <w:r w:rsidR="00DA7067" w:rsidRPr="00D27029">
        <w:rPr>
          <w:rFonts w:ascii="HG丸ｺﾞｼｯｸM-PRO" w:eastAsia="HG丸ｺﾞｼｯｸM-PRO" w:hAnsi="HG丸ｺﾞｼｯｸM-PRO" w:hint="eastAsia"/>
          <w:sz w:val="20"/>
          <w:szCs w:val="21"/>
        </w:rPr>
        <w:t>その際に発行された検定料収納証明書または伝票のコピーを願書提出時に同封してください。＊一旦納入した入学検定料は返還しません。</w:t>
      </w:r>
    </w:p>
    <w:p w14:paraId="40E36616" w14:textId="37CF968E" w:rsidR="004C5E81" w:rsidRDefault="004C5E81" w:rsidP="004C5E81">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６　返信用封筒　自分の住所・氏名を明記した封筒（約12㎝×23㎝）に110円切手を</w:t>
      </w:r>
    </w:p>
    <w:p w14:paraId="6ED0255E" w14:textId="77777777" w:rsidR="004C5E81" w:rsidRDefault="004C5E81" w:rsidP="004C5E81">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貼付してください。</w:t>
      </w:r>
    </w:p>
    <w:p w14:paraId="0F8A2D18" w14:textId="77777777" w:rsidR="00DA7067" w:rsidRDefault="00DA7067" w:rsidP="00DA7067">
      <w:pPr>
        <w:spacing w:line="360" w:lineRule="exact"/>
        <w:jc w:val="left"/>
        <w:rPr>
          <w:rFonts w:ascii="HG丸ｺﾞｼｯｸM-PRO" w:eastAsia="HG丸ｺﾞｼｯｸM-PRO" w:hAnsi="HG丸ｺﾞｼｯｸM-PRO"/>
          <w:sz w:val="20"/>
          <w:szCs w:val="21"/>
        </w:rPr>
      </w:pPr>
    </w:p>
    <w:p w14:paraId="2A0C7423" w14:textId="77777777" w:rsidR="004C5E81" w:rsidRDefault="004C5E81" w:rsidP="00DA7067">
      <w:pPr>
        <w:spacing w:line="360" w:lineRule="exact"/>
        <w:jc w:val="left"/>
        <w:rPr>
          <w:rFonts w:ascii="HG丸ｺﾞｼｯｸM-PRO" w:eastAsia="HG丸ｺﾞｼｯｸM-PRO" w:hAnsi="HG丸ｺﾞｼｯｸM-PRO"/>
          <w:sz w:val="20"/>
          <w:szCs w:val="21"/>
        </w:rPr>
      </w:pPr>
    </w:p>
    <w:p w14:paraId="5F077FB1" w14:textId="77777777" w:rsidR="003C74E6" w:rsidRPr="00D27029" w:rsidRDefault="003C74E6" w:rsidP="00DA7067">
      <w:pPr>
        <w:spacing w:line="360" w:lineRule="exact"/>
        <w:jc w:val="left"/>
        <w:rPr>
          <w:rFonts w:ascii="HG丸ｺﾞｼｯｸM-PRO" w:eastAsia="HG丸ｺﾞｼｯｸM-PRO" w:hAnsi="HG丸ｺﾞｼｯｸM-PRO"/>
          <w:sz w:val="20"/>
          <w:szCs w:val="21"/>
        </w:rPr>
      </w:pPr>
    </w:p>
    <w:p w14:paraId="4C45547C" w14:textId="1AC70997" w:rsidR="000F7C1A" w:rsidRDefault="000F7C1A" w:rsidP="008E7A28">
      <w:pPr>
        <w:spacing w:line="36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1</w:t>
      </w:r>
    </w:p>
    <w:p w14:paraId="690F2CF9" w14:textId="68FD39CB" w:rsidR="000F7C1A" w:rsidRPr="000F7C1A" w:rsidRDefault="000F7C1A" w:rsidP="008E7A28">
      <w:pPr>
        <w:spacing w:line="360" w:lineRule="exact"/>
        <w:jc w:val="left"/>
        <w:rPr>
          <w:rFonts w:ascii="HG丸ｺﾞｼｯｸM-PRO" w:eastAsia="HG丸ｺﾞｼｯｸM-PRO" w:hAnsi="HG丸ｺﾞｼｯｸM-PRO"/>
          <w:sz w:val="18"/>
          <w:szCs w:val="20"/>
        </w:rPr>
      </w:pPr>
      <w:r w:rsidRPr="002F739A">
        <w:rPr>
          <w:rFonts w:ascii="HG丸ｺﾞｼｯｸM-PRO" w:eastAsia="HG丸ｺﾞｼｯｸM-PRO" w:hAnsi="HG丸ｺﾞｼｯｸM-PRO" w:hint="eastAsia"/>
          <w:sz w:val="18"/>
          <w:szCs w:val="20"/>
        </w:rPr>
        <w:lastRenderedPageBreak/>
        <w:t>令和</w:t>
      </w:r>
      <w:r w:rsidR="00CE156A">
        <w:rPr>
          <w:rFonts w:ascii="HG丸ｺﾞｼｯｸM-PRO" w:eastAsia="HG丸ｺﾞｼｯｸM-PRO" w:hAnsi="HG丸ｺﾞｼｯｸM-PRO" w:hint="eastAsia"/>
          <w:sz w:val="18"/>
          <w:szCs w:val="20"/>
        </w:rPr>
        <w:t>８</w:t>
      </w:r>
      <w:r w:rsidRPr="002F739A">
        <w:rPr>
          <w:rFonts w:ascii="HG丸ｺﾞｼｯｸM-PRO" w:eastAsia="HG丸ｺﾞｼｯｸM-PRO" w:hAnsi="HG丸ｺﾞｼｯｸM-PRO" w:hint="eastAsia"/>
          <w:sz w:val="18"/>
          <w:szCs w:val="20"/>
        </w:rPr>
        <w:t>年度　学生募集要項</w:t>
      </w:r>
      <w:r w:rsidR="008E7A28">
        <w:rPr>
          <w:rFonts w:ascii="HG丸ｺﾞｼｯｸM-PRO" w:eastAsia="HG丸ｺﾞｼｯｸM-PRO" w:hAnsi="HG丸ｺﾞｼｯｸM-PRO" w:hint="eastAsia"/>
          <w:sz w:val="18"/>
          <w:szCs w:val="20"/>
        </w:rPr>
        <w:t xml:space="preserve">　　　　　　　　　　　　　</w:t>
      </w:r>
      <w:r w:rsidR="008E7A28" w:rsidRPr="000F7C1A">
        <w:rPr>
          <w:rFonts w:ascii="HG丸ｺﾞｼｯｸM-PRO" w:eastAsia="HG丸ｺﾞｼｯｸM-PRO" w:hAnsi="HG丸ｺﾞｼｯｸM-PRO" w:hint="eastAsia"/>
          <w:sz w:val="18"/>
          <w:szCs w:val="20"/>
        </w:rPr>
        <w:t>■独立行政法人国立病院機構弘前総合医療センター附属看護学校■</w:t>
      </w:r>
    </w:p>
    <w:p w14:paraId="1C71AD64" w14:textId="658CE580" w:rsidR="001D691F" w:rsidRDefault="000F7C1A" w:rsidP="004C5E81">
      <w:pPr>
        <w:spacing w:line="360" w:lineRule="exact"/>
        <w:jc w:val="left"/>
        <w:rPr>
          <w:rFonts w:ascii="HG丸ｺﾞｼｯｸM-PRO" w:eastAsia="HG丸ｺﾞｼｯｸM-PRO" w:hAnsi="HG丸ｺﾞｼｯｸM-PRO"/>
          <w:sz w:val="20"/>
          <w:szCs w:val="21"/>
        </w:rPr>
      </w:pPr>
      <w:r w:rsidRPr="0047236C">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0528" behindDoc="0" locked="0" layoutInCell="1" allowOverlap="1" wp14:anchorId="0864D25B" wp14:editId="176865B8">
                <wp:simplePos x="0" y="0"/>
                <wp:positionH relativeFrom="margin">
                  <wp:posOffset>-635</wp:posOffset>
                </wp:positionH>
                <wp:positionV relativeFrom="paragraph">
                  <wp:posOffset>3175</wp:posOffset>
                </wp:positionV>
                <wp:extent cx="6370320" cy="7620"/>
                <wp:effectExtent l="0" t="0" r="30480" b="30480"/>
                <wp:wrapNone/>
                <wp:docPr id="6" name="直線コネクタ 6"/>
                <wp:cNvGraphicFramePr/>
                <a:graphic xmlns:a="http://schemas.openxmlformats.org/drawingml/2006/main">
                  <a:graphicData uri="http://schemas.microsoft.com/office/word/2010/wordprocessingShape">
                    <wps:wsp>
                      <wps:cNvCnPr/>
                      <wps:spPr>
                        <a:xfrm>
                          <a:off x="0" y="0"/>
                          <a:ext cx="63703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04A039" id="直線コネクタ 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5pt" to="50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" strokecolor="windowText" strokeweight=".5pt">
                <v:stroke joinstyle="miter"/>
                <w10:wrap anchorx="margin"/>
              </v:line>
            </w:pict>
          </mc:Fallback>
        </mc:AlternateContent>
      </w:r>
    </w:p>
    <w:p w14:paraId="01ABCE5F" w14:textId="67663762" w:rsidR="002124F1" w:rsidRDefault="002124F1"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７　</w:t>
      </w:r>
      <w:r w:rsidRPr="002124F1">
        <w:rPr>
          <w:rFonts w:ascii="HG丸ｺﾞｼｯｸM-PRO" w:eastAsia="HG丸ｺﾞｼｯｸM-PRO" w:hAnsi="HG丸ｺﾞｼｯｸM-PRO" w:hint="eastAsia"/>
          <w:spacing w:val="100"/>
          <w:kern w:val="0"/>
          <w:sz w:val="20"/>
          <w:szCs w:val="21"/>
          <w:fitText w:val="1000" w:id="-971285248"/>
        </w:rPr>
        <w:t>住所</w:t>
      </w:r>
      <w:r w:rsidRPr="002124F1">
        <w:rPr>
          <w:rFonts w:ascii="HG丸ｺﾞｼｯｸM-PRO" w:eastAsia="HG丸ｺﾞｼｯｸM-PRO" w:hAnsi="HG丸ｺﾞｼｯｸM-PRO" w:hint="eastAsia"/>
          <w:kern w:val="0"/>
          <w:sz w:val="20"/>
          <w:szCs w:val="21"/>
          <w:fitText w:val="1000" w:id="-971285248"/>
        </w:rPr>
        <w:t>票</w:t>
      </w:r>
      <w:r>
        <w:rPr>
          <w:rFonts w:ascii="HG丸ｺﾞｼｯｸM-PRO" w:eastAsia="HG丸ｺﾞｼｯｸM-PRO" w:hAnsi="HG丸ｺﾞｼｯｸM-PRO" w:hint="eastAsia"/>
          <w:sz w:val="20"/>
          <w:szCs w:val="21"/>
        </w:rPr>
        <w:t xml:space="preserve">　本校所定の用紙：様式</w:t>
      </w:r>
      <w:r w:rsidR="004260B5">
        <w:rPr>
          <w:rFonts w:ascii="HG丸ｺﾞｼｯｸM-PRO" w:eastAsia="HG丸ｺﾞｼｯｸM-PRO" w:hAnsi="HG丸ｺﾞｼｯｸM-PRO" w:hint="eastAsia"/>
          <w:sz w:val="20"/>
          <w:szCs w:val="21"/>
        </w:rPr>
        <w:t>１１</w:t>
      </w:r>
    </w:p>
    <w:p w14:paraId="7765319D" w14:textId="6A197361" w:rsidR="002124F1" w:rsidRDefault="002124F1"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８　110円切手1枚　合否通知書送付用（返信用封筒の貼付とは別に1枚）</w:t>
      </w:r>
    </w:p>
    <w:p w14:paraId="3B4DA840" w14:textId="77777777" w:rsidR="0068441E" w:rsidRDefault="002124F1"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９　</w:t>
      </w:r>
      <w:r w:rsidR="0068441E">
        <w:rPr>
          <w:rFonts w:ascii="HG丸ｺﾞｼｯｸM-PRO" w:eastAsia="HG丸ｺﾞｼｯｸM-PRO" w:hAnsi="HG丸ｺﾞｼｯｸM-PRO" w:hint="eastAsia"/>
          <w:sz w:val="20"/>
          <w:szCs w:val="21"/>
        </w:rPr>
        <w:t>申し込み方法　上記１～８の提出書類を一括し、封筒の表に「入学願書在中」と朱書き</w:t>
      </w:r>
    </w:p>
    <w:p w14:paraId="6B2980D4" w14:textId="3E339129" w:rsidR="002124F1" w:rsidRDefault="0068441E"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して簡易書留で郵送または持参してください。</w:t>
      </w:r>
    </w:p>
    <w:p w14:paraId="3E66B735" w14:textId="77777777" w:rsidR="0068441E" w:rsidRDefault="0068441E"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１０　出願書類と入学検定料を受理した後、受験票を本人に郵送します。</w:t>
      </w:r>
    </w:p>
    <w:p w14:paraId="078E52B5" w14:textId="7380B389" w:rsidR="003C74E6" w:rsidRDefault="003C74E6"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＊3月16</w:t>
      </w:r>
      <w:r w:rsidR="009519CA">
        <w:rPr>
          <w:rFonts w:ascii="HG丸ｺﾞｼｯｸM-PRO" w:eastAsia="HG丸ｺﾞｼｯｸM-PRO" w:hAnsi="HG丸ｺﾞｼｯｸM-PRO" w:hint="eastAsia"/>
          <w:sz w:val="20"/>
          <w:szCs w:val="21"/>
        </w:rPr>
        <w:t>・</w:t>
      </w:r>
      <w:r w:rsidR="009C52D2">
        <w:rPr>
          <w:rFonts w:ascii="HG丸ｺﾞｼｯｸM-PRO" w:eastAsia="HG丸ｺﾞｼｯｸM-PRO" w:hAnsi="HG丸ｺﾞｼｯｸM-PRO" w:hint="eastAsia"/>
          <w:sz w:val="20"/>
          <w:szCs w:val="21"/>
        </w:rPr>
        <w:t>17日</w:t>
      </w:r>
      <w:r>
        <w:rPr>
          <w:rFonts w:ascii="HG丸ｺﾞｼｯｸM-PRO" w:eastAsia="HG丸ｺﾞｼｯｸM-PRO" w:hAnsi="HG丸ｺﾞｼｯｸM-PRO" w:hint="eastAsia"/>
          <w:sz w:val="20"/>
          <w:szCs w:val="21"/>
        </w:rPr>
        <w:t>に書類が届いた場合は</w:t>
      </w:r>
      <w:r w:rsidR="009C52D2">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電話連絡し試験当日に受験票を</w:t>
      </w:r>
      <w:r w:rsidR="009C52D2">
        <w:rPr>
          <w:rFonts w:ascii="HG丸ｺﾞｼｯｸM-PRO" w:eastAsia="HG丸ｺﾞｼｯｸM-PRO" w:hAnsi="HG丸ｺﾞｼｯｸM-PRO" w:hint="eastAsia"/>
          <w:sz w:val="20"/>
          <w:szCs w:val="21"/>
        </w:rPr>
        <w:t>お</w:t>
      </w:r>
      <w:r>
        <w:rPr>
          <w:rFonts w:ascii="HG丸ｺﾞｼｯｸM-PRO" w:eastAsia="HG丸ｺﾞｼｯｸM-PRO" w:hAnsi="HG丸ｺﾞｼｯｸM-PRO" w:hint="eastAsia"/>
          <w:sz w:val="20"/>
          <w:szCs w:val="21"/>
        </w:rPr>
        <w:t>渡</w:t>
      </w:r>
      <w:r w:rsidR="002D76B7">
        <w:rPr>
          <w:rFonts w:ascii="HG丸ｺﾞｼｯｸM-PRO" w:eastAsia="HG丸ｺﾞｼｯｸM-PRO" w:hAnsi="HG丸ｺﾞｼｯｸM-PRO" w:hint="eastAsia"/>
          <w:sz w:val="20"/>
          <w:szCs w:val="21"/>
        </w:rPr>
        <w:t>し</w:t>
      </w:r>
      <w:r>
        <w:rPr>
          <w:rFonts w:ascii="HG丸ｺﾞｼｯｸM-PRO" w:eastAsia="HG丸ｺﾞｼｯｸM-PRO" w:hAnsi="HG丸ｺﾞｼｯｸM-PRO" w:hint="eastAsia"/>
          <w:sz w:val="20"/>
          <w:szCs w:val="21"/>
        </w:rPr>
        <w:t>します。</w:t>
      </w:r>
    </w:p>
    <w:p w14:paraId="21F73EC7" w14:textId="2BF44D90" w:rsidR="00DA7067" w:rsidRPr="00DA7067" w:rsidRDefault="0068441E" w:rsidP="002F739A">
      <w:pPr>
        <w:spacing w:line="320" w:lineRule="exact"/>
        <w:jc w:val="left"/>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sz w:val="20"/>
          <w:szCs w:val="21"/>
        </w:rPr>
        <w:t xml:space="preserve">　</w:t>
      </w:r>
      <w:r w:rsidRPr="0068441E">
        <w:rPr>
          <w:rFonts w:ascii="HG丸ｺﾞｼｯｸM-PRO" w:eastAsia="HG丸ｺﾞｼｯｸM-PRO" w:hAnsi="HG丸ｺﾞｼｯｸM-PRO" w:hint="eastAsia"/>
          <w:spacing w:val="70"/>
          <w:kern w:val="0"/>
          <w:sz w:val="22"/>
          <w:szCs w:val="24"/>
          <w:fitText w:val="1300" w:id="-971283712"/>
        </w:rPr>
        <w:t>合格発</w:t>
      </w:r>
      <w:r w:rsidRPr="0068441E">
        <w:rPr>
          <w:rFonts w:ascii="HG丸ｺﾞｼｯｸM-PRO" w:eastAsia="HG丸ｺﾞｼｯｸM-PRO" w:hAnsi="HG丸ｺﾞｼｯｸM-PRO" w:hint="eastAsia"/>
          <w:kern w:val="0"/>
          <w:sz w:val="22"/>
          <w:szCs w:val="24"/>
          <w:fitText w:val="1300" w:id="-971283712"/>
        </w:rPr>
        <w:t>表</w:t>
      </w:r>
      <w:r>
        <w:rPr>
          <w:rFonts w:ascii="HG丸ｺﾞｼｯｸM-PRO" w:eastAsia="HG丸ｺﾞｼｯｸM-PRO" w:hAnsi="HG丸ｺﾞｼｯｸM-PRO" w:hint="eastAsia"/>
          <w:sz w:val="20"/>
          <w:szCs w:val="21"/>
        </w:rPr>
        <w:t xml:space="preserve">　</w:t>
      </w:r>
      <w:r w:rsidRPr="00114D96">
        <w:rPr>
          <w:rFonts w:ascii="HG丸ｺﾞｼｯｸM-PRO" w:eastAsia="HG丸ｺﾞｼｯｸM-PRO" w:hAnsi="HG丸ｺﾞｼｯｸM-PRO" w:hint="eastAsia"/>
          <w:color w:val="000000" w:themeColor="text1"/>
          <w:sz w:val="20"/>
          <w:szCs w:val="21"/>
        </w:rPr>
        <w:t>令和</w:t>
      </w:r>
      <w:r w:rsidR="00DA7067">
        <w:rPr>
          <w:rFonts w:ascii="HG丸ｺﾞｼｯｸM-PRO" w:eastAsia="HG丸ｺﾞｼｯｸM-PRO" w:hAnsi="HG丸ｺﾞｼｯｸM-PRO" w:hint="eastAsia"/>
          <w:color w:val="000000" w:themeColor="text1"/>
          <w:sz w:val="20"/>
          <w:szCs w:val="21"/>
        </w:rPr>
        <w:t>８</w:t>
      </w:r>
      <w:r w:rsidRPr="00114D96">
        <w:rPr>
          <w:rFonts w:ascii="HG丸ｺﾞｼｯｸM-PRO" w:eastAsia="HG丸ｺﾞｼｯｸM-PRO" w:hAnsi="HG丸ｺﾞｼｯｸM-PRO" w:hint="eastAsia"/>
          <w:color w:val="000000" w:themeColor="text1"/>
          <w:sz w:val="20"/>
          <w:szCs w:val="21"/>
        </w:rPr>
        <w:t>年</w:t>
      </w:r>
      <w:r w:rsidR="00DA7067">
        <w:rPr>
          <w:rFonts w:ascii="HG丸ｺﾞｼｯｸM-PRO" w:eastAsia="HG丸ｺﾞｼｯｸM-PRO" w:hAnsi="HG丸ｺﾞｼｯｸM-PRO" w:hint="eastAsia"/>
          <w:color w:val="000000" w:themeColor="text1"/>
          <w:sz w:val="20"/>
          <w:szCs w:val="21"/>
        </w:rPr>
        <w:t>３月</w:t>
      </w:r>
      <w:r w:rsidR="003C74E6">
        <w:rPr>
          <w:rFonts w:ascii="HG丸ｺﾞｼｯｸM-PRO" w:eastAsia="HG丸ｺﾞｼｯｸM-PRO" w:hAnsi="HG丸ｺﾞｼｯｸM-PRO" w:hint="eastAsia"/>
          <w:color w:val="000000" w:themeColor="text1"/>
          <w:sz w:val="20"/>
          <w:szCs w:val="21"/>
        </w:rPr>
        <w:t>下</w:t>
      </w:r>
      <w:r w:rsidR="00DA7067">
        <w:rPr>
          <w:rFonts w:ascii="HG丸ｺﾞｼｯｸM-PRO" w:eastAsia="HG丸ｺﾞｼｯｸM-PRO" w:hAnsi="HG丸ｺﾞｼｯｸM-PRO" w:hint="eastAsia"/>
          <w:color w:val="000000" w:themeColor="text1"/>
          <w:sz w:val="20"/>
          <w:szCs w:val="21"/>
        </w:rPr>
        <w:t>旬</w:t>
      </w:r>
    </w:p>
    <w:p w14:paraId="58F9EC3A" w14:textId="586C299A" w:rsidR="0068441E" w:rsidRDefault="0068441E" w:rsidP="002F739A">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合否を本人に郵送します。</w:t>
      </w:r>
    </w:p>
    <w:p w14:paraId="7B4C3B97" w14:textId="3FBD47F1" w:rsidR="0046691F" w:rsidRDefault="00F06A66" w:rsidP="0046691F">
      <w:pPr>
        <w:spacing w:line="320" w:lineRule="exact"/>
        <w:jc w:val="left"/>
        <w:rPr>
          <w:rFonts w:ascii="HG丸ｺﾞｼｯｸM-PRO" w:eastAsia="HG丸ｺﾞｼｯｸM-PRO" w:hAnsi="HG丸ｺﾞｼｯｸM-PRO"/>
          <w:sz w:val="20"/>
          <w:szCs w:val="21"/>
        </w:rPr>
      </w:pPr>
      <w:r w:rsidRPr="0024392A">
        <w:rPr>
          <w:rFonts w:ascii="HG丸ｺﾞｼｯｸM-PRO" w:eastAsia="HG丸ｺﾞｼｯｸM-PRO" w:hAnsi="HG丸ｺﾞｼｯｸM-PRO"/>
          <w:noProof/>
          <w:sz w:val="22"/>
          <w:szCs w:val="24"/>
        </w:rPr>
        <mc:AlternateContent>
          <mc:Choice Requires="wps">
            <w:drawing>
              <wp:anchor distT="45720" distB="45720" distL="114300" distR="114300" simplePos="0" relativeHeight="251686912" behindDoc="1" locked="0" layoutInCell="1" allowOverlap="1" wp14:anchorId="3E7266F7" wp14:editId="5D2A2A20">
                <wp:simplePos x="0" y="0"/>
                <wp:positionH relativeFrom="margin">
                  <wp:posOffset>128905</wp:posOffset>
                </wp:positionH>
                <wp:positionV relativeFrom="paragraph">
                  <wp:posOffset>114935</wp:posOffset>
                </wp:positionV>
                <wp:extent cx="1569720" cy="48006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80060"/>
                        </a:xfrm>
                        <a:prstGeom prst="rect">
                          <a:avLst/>
                        </a:prstGeom>
                        <a:solidFill>
                          <a:srgbClr val="FFFFFF"/>
                        </a:solidFill>
                        <a:ln w="9525">
                          <a:noFill/>
                          <a:miter lim="800000"/>
                          <a:headEnd/>
                          <a:tailEnd/>
                        </a:ln>
                      </wps:spPr>
                      <wps:txbx>
                        <w:txbxContent>
                          <w:p w14:paraId="7168E18A" w14:textId="06ABF584" w:rsidR="0046691F" w:rsidRPr="0024392A" w:rsidRDefault="0046691F" w:rsidP="0046691F">
                            <w:pPr>
                              <w:rPr>
                                <w:b/>
                                <w:bCs/>
                                <w:spacing w:val="60"/>
                                <w:sz w:val="28"/>
                                <w:szCs w:val="32"/>
                              </w:rPr>
                            </w:pPr>
                            <w:r>
                              <w:rPr>
                                <w:rFonts w:hint="eastAsia"/>
                                <w:b/>
                                <w:bCs/>
                                <w:sz w:val="28"/>
                                <w:szCs w:val="32"/>
                              </w:rPr>
                              <w:t>経費及びその他</w:t>
                            </w:r>
                          </w:p>
                          <w:p w14:paraId="5FA1511C" w14:textId="77777777" w:rsidR="0046691F" w:rsidRDefault="0046691F" w:rsidP="0046691F">
                            <w:pPr>
                              <w:rPr>
                                <w:sz w:val="22"/>
                                <w:szCs w:val="24"/>
                              </w:rPr>
                            </w:pPr>
                          </w:p>
                          <w:p w14:paraId="4AB18141" w14:textId="77777777" w:rsidR="0046691F" w:rsidRPr="001C1278" w:rsidRDefault="0046691F" w:rsidP="0046691F">
                            <w:pPr>
                              <w:rPr>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266F7" id="_x0000_s1027" type="#_x0000_t202" style="position:absolute;margin-left:10.15pt;margin-top:9.05pt;width:123.6pt;height:37.8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" stroked="f">
                <v:textbox>
                  <w:txbxContent>
                    <w:p w14:paraId="7168E18A" w14:textId="06ABF584" w:rsidR="0046691F" w:rsidRPr="0024392A" w:rsidRDefault="0046691F" w:rsidP="0046691F">
                      <w:pPr>
                        <w:rPr>
                          <w:b/>
                          <w:bCs/>
                          <w:spacing w:val="60"/>
                          <w:sz w:val="28"/>
                          <w:szCs w:val="32"/>
                        </w:rPr>
                      </w:pPr>
                      <w:r>
                        <w:rPr>
                          <w:rFonts w:hint="eastAsia"/>
                          <w:b/>
                          <w:bCs/>
                          <w:sz w:val="28"/>
                          <w:szCs w:val="32"/>
                        </w:rPr>
                        <w:t>経費及びその他</w:t>
                      </w:r>
                    </w:p>
                    <w:p w14:paraId="5FA1511C" w14:textId="77777777" w:rsidR="0046691F" w:rsidRDefault="0046691F" w:rsidP="0046691F">
                      <w:pPr>
                        <w:rPr>
                          <w:sz w:val="22"/>
                          <w:szCs w:val="24"/>
                        </w:rPr>
                      </w:pPr>
                    </w:p>
                    <w:p w14:paraId="4AB18141" w14:textId="77777777" w:rsidR="0046691F" w:rsidRPr="001C1278" w:rsidRDefault="0046691F" w:rsidP="0046691F">
                      <w:pPr>
                        <w:rPr>
                          <w:sz w:val="22"/>
                          <w:szCs w:val="24"/>
                        </w:rPr>
                      </w:pPr>
                    </w:p>
                  </w:txbxContent>
                </v:textbox>
                <w10:wrap anchorx="margin"/>
              </v:shape>
            </w:pict>
          </mc:Fallback>
        </mc:AlternateContent>
      </w:r>
    </w:p>
    <w:p w14:paraId="765C83EE" w14:textId="434AD118" w:rsidR="0046691F" w:rsidRDefault="00F06A66" w:rsidP="0046691F">
      <w:pPr>
        <w:spacing w:line="32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4864" behindDoc="0" locked="0" layoutInCell="1" allowOverlap="1" wp14:anchorId="3E735FDA" wp14:editId="48EDC56D">
                <wp:simplePos x="0" y="0"/>
                <wp:positionH relativeFrom="margin">
                  <wp:posOffset>53340</wp:posOffset>
                </wp:positionH>
                <wp:positionV relativeFrom="paragraph">
                  <wp:posOffset>7620</wp:posOffset>
                </wp:positionV>
                <wp:extent cx="1600200" cy="358140"/>
                <wp:effectExtent l="0" t="0" r="19050" b="22860"/>
                <wp:wrapNone/>
                <wp:docPr id="13" name="四角形: 角を丸くする 13"/>
                <wp:cNvGraphicFramePr/>
                <a:graphic xmlns:a="http://schemas.openxmlformats.org/drawingml/2006/main">
                  <a:graphicData uri="http://schemas.microsoft.com/office/word/2010/wordprocessingShape">
                    <wps:wsp>
                      <wps:cNvSpPr/>
                      <wps:spPr>
                        <a:xfrm>
                          <a:off x="0" y="0"/>
                          <a:ext cx="1600200" cy="35814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F6171" id="四角形: 角を丸くする 13" o:spid="_x0000_s1026" style="position:absolute;left:0;text-align:left;margin-left:4.2pt;margin-top:.6pt;width:126pt;height:28.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" filled="f" strokecolor="windowText" strokeweight="1pt">
                <v:stroke joinstyle="miter"/>
                <w10:wrap anchorx="margin"/>
              </v:roundrect>
            </w:pict>
          </mc:Fallback>
        </mc:AlternateContent>
      </w:r>
    </w:p>
    <w:p w14:paraId="5BC74E05" w14:textId="77777777" w:rsidR="00783E76" w:rsidRPr="0046691F" w:rsidRDefault="00783E76" w:rsidP="000F7C1A">
      <w:pPr>
        <w:rPr>
          <w:rFonts w:ascii="HG丸ｺﾞｼｯｸM-PRO" w:eastAsia="HG丸ｺﾞｼｯｸM-PRO" w:hAnsi="HG丸ｺﾞｼｯｸM-PRO"/>
          <w:sz w:val="18"/>
          <w:szCs w:val="20"/>
        </w:rPr>
      </w:pPr>
    </w:p>
    <w:p w14:paraId="5E0F0177" w14:textId="099A0FF7" w:rsidR="00783E76" w:rsidRPr="00DB2253" w:rsidRDefault="007606C2" w:rsidP="000F7C1A">
      <w:pPr>
        <w:rPr>
          <w:rFonts w:ascii="HG丸ｺﾞｼｯｸM-PRO" w:eastAsia="HG丸ｺﾞｼｯｸM-PRO" w:hAnsi="HG丸ｺﾞｼｯｸM-PRO"/>
          <w:sz w:val="20"/>
          <w:szCs w:val="21"/>
        </w:rPr>
      </w:pPr>
      <w:r>
        <w:rPr>
          <w:rFonts w:ascii="HG丸ｺﾞｼｯｸM-PRO" w:eastAsia="HG丸ｺﾞｼｯｸM-PRO" w:hAnsi="HG丸ｺﾞｼｯｸM-PRO" w:hint="eastAsia"/>
          <w:kern w:val="0"/>
          <w:sz w:val="22"/>
          <w:szCs w:val="24"/>
        </w:rPr>
        <w:t xml:space="preserve">　</w:t>
      </w:r>
      <w:r w:rsidRPr="007606C2">
        <w:rPr>
          <w:rFonts w:ascii="HG丸ｺﾞｼｯｸM-PRO" w:eastAsia="HG丸ｺﾞｼｯｸM-PRO" w:hAnsi="HG丸ｺﾞｼｯｸM-PRO" w:hint="eastAsia"/>
          <w:spacing w:val="412"/>
          <w:kern w:val="0"/>
          <w:sz w:val="22"/>
          <w:szCs w:val="24"/>
          <w:fitText w:val="1265" w:id="-967633918"/>
        </w:rPr>
        <w:t>経</w:t>
      </w:r>
      <w:r w:rsidRPr="007606C2">
        <w:rPr>
          <w:rFonts w:ascii="HG丸ｺﾞｼｯｸM-PRO" w:eastAsia="HG丸ｺﾞｼｯｸM-PRO" w:hAnsi="HG丸ｺﾞｼｯｸM-PRO" w:hint="eastAsia"/>
          <w:kern w:val="0"/>
          <w:sz w:val="22"/>
          <w:szCs w:val="24"/>
          <w:fitText w:val="1265" w:id="-967633918"/>
        </w:rPr>
        <w:t>費</w:t>
      </w:r>
      <w:r>
        <w:rPr>
          <w:rFonts w:ascii="HG丸ｺﾞｼｯｸM-PRO" w:eastAsia="HG丸ｺﾞｼｯｸM-PRO" w:hAnsi="HG丸ｺﾞｼｯｸM-PRO" w:hint="eastAsia"/>
          <w:kern w:val="0"/>
          <w:sz w:val="22"/>
          <w:szCs w:val="24"/>
        </w:rPr>
        <w:t xml:space="preserve"> </w:t>
      </w:r>
      <w:r>
        <w:rPr>
          <w:rFonts w:ascii="HG丸ｺﾞｼｯｸM-PRO" w:eastAsia="HG丸ｺﾞｼｯｸM-PRO" w:hAnsi="HG丸ｺﾞｼｯｸM-PRO"/>
          <w:kern w:val="0"/>
          <w:sz w:val="22"/>
          <w:szCs w:val="24"/>
        </w:rPr>
        <w:t xml:space="preserve"> </w:t>
      </w:r>
      <w:r w:rsidR="0046691F" w:rsidRPr="00DB2253">
        <w:rPr>
          <w:rFonts w:ascii="HG丸ｺﾞｼｯｸM-PRO" w:eastAsia="HG丸ｺﾞｼｯｸM-PRO" w:hAnsi="HG丸ｺﾞｼｯｸM-PRO" w:hint="eastAsia"/>
          <w:sz w:val="20"/>
          <w:szCs w:val="21"/>
        </w:rPr>
        <w:t>１　入学金は</w:t>
      </w:r>
      <w:r w:rsidR="004B5E84">
        <w:rPr>
          <w:rFonts w:ascii="HG丸ｺﾞｼｯｸM-PRO" w:eastAsia="HG丸ｺﾞｼｯｸM-PRO" w:hAnsi="HG丸ｺﾞｼｯｸM-PRO" w:hint="eastAsia"/>
          <w:sz w:val="20"/>
          <w:szCs w:val="21"/>
        </w:rPr>
        <w:t>25</w:t>
      </w:r>
      <w:r w:rsidR="0046691F" w:rsidRPr="00DB2253">
        <w:rPr>
          <w:rFonts w:ascii="HG丸ｺﾞｼｯｸM-PRO" w:eastAsia="HG丸ｺﾞｼｯｸM-PRO" w:hAnsi="HG丸ｺﾞｼｯｸM-PRO" w:hint="eastAsia"/>
          <w:sz w:val="20"/>
          <w:szCs w:val="21"/>
        </w:rPr>
        <w:t>万円です。（予定）</w:t>
      </w:r>
    </w:p>
    <w:p w14:paraId="0B7A1D74" w14:textId="232B2249" w:rsidR="007606C2" w:rsidRDefault="0046691F" w:rsidP="000F7C1A">
      <w:pPr>
        <w:rPr>
          <w:rFonts w:ascii="HG丸ｺﾞｼｯｸM-PRO" w:eastAsia="HG丸ｺﾞｼｯｸM-PRO" w:hAnsi="HG丸ｺﾞｼｯｸM-PRO"/>
          <w:sz w:val="20"/>
          <w:szCs w:val="21"/>
        </w:rPr>
      </w:pPr>
      <w:r w:rsidRPr="00DB2253">
        <w:rPr>
          <w:rFonts w:ascii="HG丸ｺﾞｼｯｸM-PRO" w:eastAsia="HG丸ｺﾞｼｯｸM-PRO" w:hAnsi="HG丸ｺﾞｼｯｸM-PRO" w:hint="eastAsia"/>
          <w:sz w:val="20"/>
          <w:szCs w:val="21"/>
        </w:rPr>
        <w:t xml:space="preserve">　　　</w:t>
      </w:r>
      <w:r w:rsidR="00DB2253" w:rsidRPr="00DB2253">
        <w:rPr>
          <w:rFonts w:ascii="HG丸ｺﾞｼｯｸM-PRO" w:eastAsia="HG丸ｺﾞｼｯｸM-PRO" w:hAnsi="HG丸ｺﾞｼｯｸM-PRO" w:hint="eastAsia"/>
          <w:sz w:val="20"/>
          <w:szCs w:val="21"/>
        </w:rPr>
        <w:t xml:space="preserve">　　　　　</w:t>
      </w:r>
      <w:r w:rsidR="007606C2">
        <w:rPr>
          <w:rFonts w:ascii="HG丸ｺﾞｼｯｸM-PRO" w:eastAsia="HG丸ｺﾞｼｯｸM-PRO" w:hAnsi="HG丸ｺﾞｼｯｸM-PRO" w:hint="eastAsia"/>
          <w:sz w:val="20"/>
          <w:szCs w:val="21"/>
        </w:rPr>
        <w:t xml:space="preserve"> </w:t>
      </w:r>
      <w:r w:rsidRPr="00DB2253">
        <w:rPr>
          <w:rFonts w:ascii="HG丸ｺﾞｼｯｸM-PRO" w:eastAsia="HG丸ｺﾞｼｯｸM-PRO" w:hAnsi="HG丸ｺﾞｼｯｸM-PRO" w:hint="eastAsia"/>
          <w:sz w:val="20"/>
          <w:szCs w:val="21"/>
        </w:rPr>
        <w:t>２　授業料は年額</w:t>
      </w:r>
      <w:r w:rsidR="004B5E84">
        <w:rPr>
          <w:rFonts w:ascii="HG丸ｺﾞｼｯｸM-PRO" w:eastAsia="HG丸ｺﾞｼｯｸM-PRO" w:hAnsi="HG丸ｺﾞｼｯｸM-PRO" w:hint="eastAsia"/>
          <w:sz w:val="20"/>
          <w:szCs w:val="21"/>
        </w:rPr>
        <w:t>54</w:t>
      </w:r>
      <w:r w:rsidRPr="00DB2253">
        <w:rPr>
          <w:rFonts w:ascii="HG丸ｺﾞｼｯｸM-PRO" w:eastAsia="HG丸ｺﾞｼｯｸM-PRO" w:hAnsi="HG丸ｺﾞｼｯｸM-PRO" w:hint="eastAsia"/>
          <w:sz w:val="20"/>
          <w:szCs w:val="21"/>
        </w:rPr>
        <w:t>万円（予定）であり、４月（前期）、１０月（後期）の２期に分けて年</w:t>
      </w:r>
    </w:p>
    <w:p w14:paraId="21858DB6" w14:textId="5CD4554D" w:rsidR="0046691F" w:rsidRDefault="007606C2" w:rsidP="000F7C1A">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sidR="0046691F" w:rsidRPr="00DB2253">
        <w:rPr>
          <w:rFonts w:ascii="HG丸ｺﾞｼｯｸM-PRO" w:eastAsia="HG丸ｺﾞｼｯｸM-PRO" w:hAnsi="HG丸ｺﾞｼｯｸM-PRO" w:hint="eastAsia"/>
          <w:sz w:val="20"/>
          <w:szCs w:val="21"/>
        </w:rPr>
        <w:t>額</w:t>
      </w:r>
      <w:r w:rsidR="00DB2253">
        <w:rPr>
          <w:rFonts w:ascii="HG丸ｺﾞｼｯｸM-PRO" w:eastAsia="HG丸ｺﾞｼｯｸM-PRO" w:hAnsi="HG丸ｺﾞｼｯｸM-PRO" w:hint="eastAsia"/>
          <w:sz w:val="20"/>
          <w:szCs w:val="21"/>
        </w:rPr>
        <w:t>の</w:t>
      </w:r>
      <w:r w:rsidR="00DB2253" w:rsidRPr="00DB2253">
        <w:rPr>
          <w:rFonts w:ascii="HG丸ｺﾞｼｯｸM-PRO" w:eastAsia="HG丸ｺﾞｼｯｸM-PRO" w:hAnsi="HG丸ｺﾞｼｯｸM-PRO" w:hint="eastAsia"/>
          <w:sz w:val="20"/>
          <w:szCs w:val="21"/>
        </w:rPr>
        <w:t>２分の１の額を納入することになります。</w:t>
      </w:r>
    </w:p>
    <w:p w14:paraId="3720A1B3" w14:textId="7F071E34" w:rsidR="00DB2253" w:rsidRDefault="00DB2253" w:rsidP="000F7C1A">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7606C2">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rPr>
        <w:t>３　教科書・</w:t>
      </w:r>
      <w:r w:rsidR="00445137">
        <w:rPr>
          <w:rFonts w:ascii="HG丸ｺﾞｼｯｸM-PRO" w:eastAsia="HG丸ｺﾞｼｯｸM-PRO" w:hAnsi="HG丸ｺﾞｼｯｸM-PRO" w:hint="eastAsia"/>
          <w:sz w:val="20"/>
          <w:szCs w:val="21"/>
        </w:rPr>
        <w:t>参考書代</w:t>
      </w:r>
      <w:r>
        <w:rPr>
          <w:rFonts w:ascii="HG丸ｺﾞｼｯｸM-PRO" w:eastAsia="HG丸ｺﾞｼｯｸM-PRO" w:hAnsi="HG丸ｺﾞｼｯｸM-PRO" w:hint="eastAsia"/>
          <w:sz w:val="20"/>
          <w:szCs w:val="21"/>
        </w:rPr>
        <w:t>、施設見学、院外</w:t>
      </w:r>
      <w:r w:rsidR="00445137">
        <w:rPr>
          <w:rFonts w:ascii="HG丸ｺﾞｼｯｸM-PRO" w:eastAsia="HG丸ｺﾞｼｯｸM-PRO" w:hAnsi="HG丸ｺﾞｼｯｸM-PRO" w:hint="eastAsia"/>
          <w:sz w:val="20"/>
          <w:szCs w:val="21"/>
        </w:rPr>
        <w:t>実習時</w:t>
      </w:r>
      <w:r>
        <w:rPr>
          <w:rFonts w:ascii="HG丸ｺﾞｼｯｸM-PRO" w:eastAsia="HG丸ｺﾞｼｯｸM-PRO" w:hAnsi="HG丸ｺﾞｼｯｸM-PRO" w:hint="eastAsia"/>
          <w:sz w:val="20"/>
          <w:szCs w:val="21"/>
        </w:rPr>
        <w:t>の交通費等として、3年間で約45万円が必要</w:t>
      </w:r>
    </w:p>
    <w:p w14:paraId="377D1F66" w14:textId="1C0ABEB5" w:rsidR="00DB2253" w:rsidRDefault="00DB2253" w:rsidP="000F7C1A">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7606C2">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rPr>
        <w:t>です。その内、入学時に約35万円（電子テキスト、タブレットパソコン代金含む）必要</w:t>
      </w:r>
    </w:p>
    <w:p w14:paraId="58293278" w14:textId="6342E764" w:rsidR="00DB2253" w:rsidRDefault="00DB2253" w:rsidP="000F7C1A">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7606C2">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rPr>
        <w:t>となります。</w:t>
      </w:r>
    </w:p>
    <w:p w14:paraId="6F3CCF54" w14:textId="33845DBD" w:rsidR="00DB2253" w:rsidRDefault="00DB2253" w:rsidP="000F7C1A">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7606C2">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rPr>
        <w:t xml:space="preserve">　４　</w:t>
      </w:r>
      <w:r w:rsidR="007877FD">
        <w:rPr>
          <w:rFonts w:ascii="HG丸ｺﾞｼｯｸM-PRO" w:eastAsia="HG丸ｺﾞｼｯｸM-PRO" w:hAnsi="HG丸ｺﾞｼｯｸM-PRO" w:hint="eastAsia"/>
          <w:sz w:val="20"/>
          <w:szCs w:val="21"/>
        </w:rPr>
        <w:t>教材環境整備費</w:t>
      </w:r>
      <w:r>
        <w:rPr>
          <w:rFonts w:ascii="HG丸ｺﾞｼｯｸM-PRO" w:eastAsia="HG丸ｺﾞｼｯｸM-PRO" w:hAnsi="HG丸ｺﾞｼｯｸM-PRO" w:hint="eastAsia"/>
          <w:sz w:val="20"/>
          <w:szCs w:val="21"/>
        </w:rPr>
        <w:t>として、年間</w:t>
      </w:r>
      <w:r w:rsidR="004B5E84">
        <w:rPr>
          <w:rFonts w:ascii="HG丸ｺﾞｼｯｸM-PRO" w:eastAsia="HG丸ｺﾞｼｯｸM-PRO" w:hAnsi="HG丸ｺﾞｼｯｸM-PRO" w:hint="eastAsia"/>
          <w:sz w:val="20"/>
          <w:szCs w:val="21"/>
        </w:rPr>
        <w:t>4</w:t>
      </w:r>
      <w:r>
        <w:rPr>
          <w:rFonts w:ascii="HG丸ｺﾞｼｯｸM-PRO" w:eastAsia="HG丸ｺﾞｼｯｸM-PRO" w:hAnsi="HG丸ｺﾞｼｯｸM-PRO" w:hint="eastAsia"/>
          <w:sz w:val="20"/>
          <w:szCs w:val="21"/>
        </w:rPr>
        <w:t>万円（予定）必要となります。</w:t>
      </w:r>
    </w:p>
    <w:p w14:paraId="4F66F217" w14:textId="67040B48" w:rsidR="00DB2253" w:rsidRDefault="00DB2253" w:rsidP="000F7C1A">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7606C2">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rPr>
        <w:t>５　入学後学生自治会の費用が若干必要です。</w:t>
      </w:r>
    </w:p>
    <w:p w14:paraId="6DB09A75" w14:textId="01A2F2FF" w:rsidR="00DB2253" w:rsidRDefault="00DB2253" w:rsidP="008E7A28">
      <w:pPr>
        <w:jc w:val="center"/>
        <w:rPr>
          <w:rFonts w:ascii="HG丸ｺﾞｼｯｸM-PRO" w:eastAsia="HG丸ｺﾞｼｯｸM-PRO" w:hAnsi="HG丸ｺﾞｼｯｸM-PRO"/>
          <w:sz w:val="20"/>
          <w:szCs w:val="21"/>
        </w:rPr>
      </w:pPr>
    </w:p>
    <w:p w14:paraId="36F6A8C9" w14:textId="67797411" w:rsidR="00DB2253" w:rsidRDefault="00DB2253" w:rsidP="00DA7067">
      <w:pPr>
        <w:ind w:firstLineChars="100" w:firstLine="234"/>
        <w:rPr>
          <w:rFonts w:ascii="HG丸ｺﾞｼｯｸM-PRO" w:eastAsia="HG丸ｺﾞｼｯｸM-PRO" w:hAnsi="HG丸ｺﾞｼｯｸM-PRO"/>
          <w:sz w:val="20"/>
          <w:szCs w:val="21"/>
        </w:rPr>
      </w:pPr>
      <w:r w:rsidRPr="00CE156A">
        <w:rPr>
          <w:rFonts w:ascii="HG丸ｺﾞｼｯｸM-PRO" w:eastAsia="HG丸ｺﾞｼｯｸM-PRO" w:hAnsi="HG丸ｺﾞｼｯｸM-PRO" w:hint="eastAsia"/>
          <w:spacing w:val="12"/>
          <w:kern w:val="0"/>
          <w:fitText w:val="1300" w:id="-971259648"/>
        </w:rPr>
        <w:t xml:space="preserve">修 学 資 </w:t>
      </w:r>
      <w:r w:rsidRPr="00CE156A">
        <w:rPr>
          <w:rFonts w:ascii="HG丸ｺﾞｼｯｸM-PRO" w:eastAsia="HG丸ｺﾞｼｯｸM-PRO" w:hAnsi="HG丸ｺﾞｼｯｸM-PRO" w:hint="eastAsia"/>
          <w:kern w:val="0"/>
          <w:fitText w:val="1300" w:id="-971259648"/>
        </w:rPr>
        <w:t>金</w:t>
      </w:r>
      <w:r>
        <w:rPr>
          <w:rFonts w:ascii="HG丸ｺﾞｼｯｸM-PRO" w:eastAsia="HG丸ｺﾞｼｯｸM-PRO" w:hAnsi="HG丸ｺﾞｼｯｸM-PRO" w:hint="eastAsia"/>
          <w:sz w:val="20"/>
          <w:szCs w:val="21"/>
        </w:rPr>
        <w:t xml:space="preserve">　次のような修学資金制度が利用できます。但し、いずれも採用条件があります。</w:t>
      </w:r>
    </w:p>
    <w:p w14:paraId="30C90A99" w14:textId="5DDE0F2C" w:rsidR="00DB2253" w:rsidRDefault="00DB2253"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rPr>
        <w:t>〇日本学生支援機構奨学金</w:t>
      </w:r>
    </w:p>
    <w:p w14:paraId="2D8E34DD" w14:textId="52FA2379" w:rsidR="00DB2253" w:rsidRDefault="00DB2253"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311B8F">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第一種</w:t>
      </w:r>
      <w:r w:rsidR="00311B8F">
        <w:rPr>
          <w:rFonts w:ascii="HG丸ｺﾞｼｯｸM-PRO" w:eastAsia="HG丸ｺﾞｼｯｸM-PRO" w:hAnsi="HG丸ｺﾞｼｯｸM-PRO" w:hint="eastAsia"/>
          <w:sz w:val="20"/>
          <w:szCs w:val="21"/>
        </w:rPr>
        <w:t>貸与</w:t>
      </w:r>
      <w:r>
        <w:rPr>
          <w:rFonts w:ascii="HG丸ｺﾞｼｯｸM-PRO" w:eastAsia="HG丸ｺﾞｼｯｸM-PRO" w:hAnsi="HG丸ｺﾞｼｯｸM-PRO" w:hint="eastAsia"/>
          <w:sz w:val="20"/>
          <w:szCs w:val="21"/>
        </w:rPr>
        <w:t>奨学金</w:t>
      </w:r>
      <w:r w:rsidR="00311B8F">
        <w:rPr>
          <w:rFonts w:ascii="HG丸ｺﾞｼｯｸM-PRO" w:eastAsia="HG丸ｺﾞｼｯｸM-PRO" w:hAnsi="HG丸ｺﾞｼｯｸM-PRO" w:hint="eastAsia"/>
          <w:sz w:val="20"/>
          <w:szCs w:val="21"/>
        </w:rPr>
        <w:t>：無利子</w:t>
      </w:r>
      <w:r>
        <w:rPr>
          <w:rFonts w:ascii="HG丸ｺﾞｼｯｸM-PRO" w:eastAsia="HG丸ｺﾞｼｯｸM-PRO" w:hAnsi="HG丸ｺﾞｼｯｸM-PRO" w:hint="eastAsia"/>
          <w:sz w:val="20"/>
          <w:szCs w:val="21"/>
        </w:rPr>
        <w:t>（自宅通学）２万・３万・4.5万円</w:t>
      </w:r>
    </w:p>
    <w:p w14:paraId="46D1AA86" w14:textId="16AD642F" w:rsidR="00DB2253" w:rsidRDefault="00DB2253"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311B8F">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rPr>
        <w:t xml:space="preserve">　</w:t>
      </w:r>
      <w:r w:rsidR="00311B8F">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rPr>
        <w:t>（自宅外通学）2万・3万・4万・5.1万円</w:t>
      </w:r>
    </w:p>
    <w:p w14:paraId="40E84DEE" w14:textId="2F80917F"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＊貸与金額は選択ですが、最高月額は家計基準があります。</w:t>
      </w:r>
    </w:p>
    <w:p w14:paraId="5368179A" w14:textId="46969BBA"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・第二種貸与奨学金：有利子　2万～12万円までの間で1万円単位で選択できます。</w:t>
      </w:r>
    </w:p>
    <w:p w14:paraId="0139B171" w14:textId="3316A01A"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・給付奨学金：返済不要</w:t>
      </w:r>
    </w:p>
    <w:p w14:paraId="30112750" w14:textId="77777777"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＊住民税非課税世帯及びそれに準ずる世帯の学生対象に製剤支援をする制度で</w:t>
      </w:r>
    </w:p>
    <w:p w14:paraId="42A25E3D" w14:textId="77777777"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す。採用者は併せて、入学金・授業料が減免される国の事業である高等教育</w:t>
      </w:r>
    </w:p>
    <w:p w14:paraId="1DACE238" w14:textId="1F9EA432"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就学支援新制度を受けることになります。学校ごとの人数制限はなく要件を</w:t>
      </w:r>
    </w:p>
    <w:p w14:paraId="43E1C285" w14:textId="227F27F5"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満たす方は支援を受けられます。</w:t>
      </w:r>
    </w:p>
    <w:p w14:paraId="653DAA01" w14:textId="5D7CFB45"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＊学力基準等の条件があります。支給金額は所得によります。</w:t>
      </w:r>
    </w:p>
    <w:p w14:paraId="56B8C71B" w14:textId="4DBBEFF0"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（詳しくは日本学生支援機構のホームページをご覧ください。）</w:t>
      </w:r>
    </w:p>
    <w:p w14:paraId="509B4D4D" w14:textId="3741A8FD"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〇高等教育の修学支援制度について</w:t>
      </w:r>
    </w:p>
    <w:p w14:paraId="3777E990" w14:textId="01425954"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住民鋭非課税世帯及び、それに準ずる世帯の学生を対象に経済的にサポートする支援制度です。</w:t>
      </w:r>
    </w:p>
    <w:p w14:paraId="154FD914" w14:textId="55D32044" w:rsidR="00311B8F" w:rsidRDefault="00311B8F" w:rsidP="00DB225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入学金と授業料が減免されます。日本学生支援機構の給付型奨学金と</w:t>
      </w:r>
      <w:r w:rsidR="00F15606">
        <w:rPr>
          <w:rFonts w:ascii="HG丸ｺﾞｼｯｸM-PRO" w:eastAsia="HG丸ｺﾞｼｯｸM-PRO" w:hAnsi="HG丸ｺﾞｼｯｸM-PRO" w:hint="eastAsia"/>
          <w:sz w:val="20"/>
          <w:szCs w:val="21"/>
        </w:rPr>
        <w:t>併せた修学支援制度です。</w:t>
      </w:r>
    </w:p>
    <w:p w14:paraId="60C35744" w14:textId="486438AE" w:rsidR="00F15606" w:rsidRDefault="00C1347B" w:rsidP="00B20AAD">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本校は対象校となっております。令和７年度より多子世帯への支援が拡充されました。</w:t>
      </w:r>
    </w:p>
    <w:p w14:paraId="1D3DCD38" w14:textId="3915AB1C" w:rsidR="00F15606" w:rsidRDefault="00F1560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※詳しくは文部科学省ホームページをご覧ください。</w:t>
      </w:r>
    </w:p>
    <w:p w14:paraId="5E7BF00B" w14:textId="0F5234D4" w:rsidR="00F15606" w:rsidRDefault="00F1560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F15606">
        <w:rPr>
          <w:rFonts w:ascii="HG丸ｺﾞｼｯｸM-PRO" w:eastAsia="HG丸ｺﾞｼｯｸM-PRO" w:hAnsi="HG丸ｺﾞｼｯｸM-PRO" w:hint="eastAsia"/>
          <w:sz w:val="20"/>
          <w:szCs w:val="21"/>
        </w:rPr>
        <w:t>（h</w:t>
      </w:r>
      <w:r w:rsidRPr="00F15606">
        <w:rPr>
          <w:rFonts w:ascii="HG丸ｺﾞｼｯｸM-PRO" w:eastAsia="HG丸ｺﾞｼｯｸM-PRO" w:hAnsi="HG丸ｺﾞｼｯｸM-PRO"/>
          <w:sz w:val="20"/>
          <w:szCs w:val="21"/>
        </w:rPr>
        <w:t>ttps://www.mext.go.jp/kyufu/index.htm</w:t>
      </w:r>
      <w:r w:rsidRPr="00F15606">
        <w:rPr>
          <w:rFonts w:ascii="HG丸ｺﾞｼｯｸM-PRO" w:eastAsia="HG丸ｺﾞｼｯｸM-PRO" w:hAnsi="HG丸ｺﾞｼｯｸM-PRO" w:hint="eastAsia"/>
          <w:sz w:val="20"/>
          <w:szCs w:val="21"/>
        </w:rPr>
        <w:t>）</w:t>
      </w:r>
    </w:p>
    <w:p w14:paraId="1B5EB8E9" w14:textId="08447395" w:rsidR="00F15606" w:rsidRDefault="00F15606" w:rsidP="000D4D05">
      <w:pPr>
        <w:ind w:left="4000" w:hangingChars="2000" w:hanging="40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〇青森県看護師等修学資金：看護師養成所等を卒業後、青森県内の病院等に就職を希望する学生</w:t>
      </w:r>
      <w:r w:rsidR="000D4D05">
        <w:rPr>
          <w:rFonts w:ascii="HG丸ｺﾞｼｯｸM-PRO" w:eastAsia="HG丸ｺﾞｼｯｸM-PRO" w:hAnsi="HG丸ｺﾞｼｯｸM-PRO" w:hint="eastAsia"/>
          <w:sz w:val="20"/>
          <w:szCs w:val="21"/>
        </w:rPr>
        <w:t xml:space="preserve">　　　　　　　　を</w:t>
      </w:r>
      <w:r>
        <w:rPr>
          <w:rFonts w:ascii="HG丸ｺﾞｼｯｸM-PRO" w:eastAsia="HG丸ｺﾞｼｯｸM-PRO" w:hAnsi="HG丸ｺﾞｼｯｸM-PRO" w:hint="eastAsia"/>
          <w:sz w:val="20"/>
          <w:szCs w:val="21"/>
        </w:rPr>
        <w:t>対象に青森県が支援します。月額32,000円。</w:t>
      </w:r>
    </w:p>
    <w:p w14:paraId="11EE6A7D" w14:textId="77777777" w:rsidR="00A45E16" w:rsidRDefault="00A45E16" w:rsidP="003C74E6">
      <w:pPr>
        <w:jc w:val="left"/>
        <w:rPr>
          <w:rFonts w:ascii="HG丸ｺﾞｼｯｸM-PRO" w:eastAsia="HG丸ｺﾞｼｯｸM-PRO" w:hAnsi="HG丸ｺﾞｼｯｸM-PRO"/>
          <w:sz w:val="20"/>
          <w:szCs w:val="21"/>
        </w:rPr>
      </w:pPr>
    </w:p>
    <w:p w14:paraId="7EE64E1F" w14:textId="0B93F01C" w:rsidR="00DA7067" w:rsidRDefault="00DA7067" w:rsidP="00DA7067">
      <w:pPr>
        <w:ind w:left="4000" w:hangingChars="2000" w:hanging="4000"/>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２</w:t>
      </w:r>
    </w:p>
    <w:p w14:paraId="27B42D16" w14:textId="4067AA76" w:rsidR="00F15606" w:rsidRDefault="00F15606" w:rsidP="00DA7067">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lastRenderedPageBreak/>
        <w:t xml:space="preserve">　　　　　　　〇独立行政法人国立病院機構奨学金：卒業後、特定の国立病院機構病院へ勤務することを条件に</w:t>
      </w:r>
    </w:p>
    <w:p w14:paraId="1B48CE24" w14:textId="77777777" w:rsidR="00F15606" w:rsidRDefault="00F1560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その病院から奨学金を受けることができ一定期間その病院</w:t>
      </w:r>
    </w:p>
    <w:p w14:paraId="480C2FB9" w14:textId="60B671E2" w:rsidR="00F15606" w:rsidRDefault="00F1560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に勤務すると奨学金の返済が免除されます。</w:t>
      </w:r>
    </w:p>
    <w:p w14:paraId="5CBF6389" w14:textId="48E7409F" w:rsidR="00F15606" w:rsidRDefault="00F1560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〇教育訓練給付金：雇用保険の給付制度です。社会人経験のある方が利用できます。</w:t>
      </w:r>
    </w:p>
    <w:p w14:paraId="209A02C2" w14:textId="69F8AB10" w:rsidR="00F15606" w:rsidRDefault="00F1560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教育訓練施設に</w:t>
      </w:r>
      <w:r w:rsidR="00806516">
        <w:rPr>
          <w:rFonts w:ascii="HG丸ｺﾞｼｯｸM-PRO" w:eastAsia="HG丸ｺﾞｼｯｸM-PRO" w:hAnsi="HG丸ｺﾞｼｯｸM-PRO" w:hint="eastAsia"/>
          <w:sz w:val="20"/>
          <w:szCs w:val="21"/>
        </w:rPr>
        <w:t>支払った教育訓練経費の50％に相当する額（上限あり）が</w:t>
      </w:r>
    </w:p>
    <w:p w14:paraId="5EDB9DF6" w14:textId="77777777" w:rsidR="00806516" w:rsidRDefault="0080651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ハローワークより支給される制度です。一定の条件がありますのでお住いの</w:t>
      </w:r>
    </w:p>
    <w:p w14:paraId="7B07E884" w14:textId="77777777" w:rsidR="00806516" w:rsidRDefault="0080651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地域を管轄するハローワークにご確認ください。</w:t>
      </w:r>
    </w:p>
    <w:p w14:paraId="79D0FD99" w14:textId="77777777" w:rsidR="00806516" w:rsidRDefault="0080651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＊厚生労働省ホームページより教育訓練給付制度専門実践教育訓練をご覧く</w:t>
      </w:r>
    </w:p>
    <w:p w14:paraId="2A8FA39C" w14:textId="554CA6EC" w:rsidR="00806516" w:rsidRDefault="0080651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ださい。</w:t>
      </w:r>
    </w:p>
    <w:p w14:paraId="06B9AAE7" w14:textId="77777777" w:rsidR="00114D96" w:rsidRDefault="00114D96" w:rsidP="00F15606">
      <w:pPr>
        <w:jc w:val="left"/>
        <w:rPr>
          <w:rFonts w:ascii="HG丸ｺﾞｼｯｸM-PRO" w:eastAsia="HG丸ｺﾞｼｯｸM-PRO" w:hAnsi="HG丸ｺﾞｼｯｸM-PRO"/>
          <w:sz w:val="20"/>
          <w:szCs w:val="21"/>
        </w:rPr>
      </w:pPr>
    </w:p>
    <w:p w14:paraId="5F735FF8" w14:textId="1B7792BA" w:rsidR="00F06A66" w:rsidRDefault="00806516" w:rsidP="00114D96">
      <w:pPr>
        <w:ind w:left="2100" w:hangingChars="1050" w:hanging="21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F06A66">
        <w:rPr>
          <w:rFonts w:ascii="HG丸ｺﾞｼｯｸM-PRO" w:eastAsia="HG丸ｺﾞｼｯｸM-PRO" w:hAnsi="HG丸ｺﾞｼｯｸM-PRO" w:hint="eastAsia"/>
          <w:spacing w:val="160"/>
          <w:kern w:val="0"/>
          <w:sz w:val="22"/>
          <w:szCs w:val="24"/>
          <w:fitText w:val="1300" w:id="-971251200"/>
        </w:rPr>
        <w:t>その</w:t>
      </w:r>
      <w:r w:rsidRPr="00F06A66">
        <w:rPr>
          <w:rFonts w:ascii="HG丸ｺﾞｼｯｸM-PRO" w:eastAsia="HG丸ｺﾞｼｯｸM-PRO" w:hAnsi="HG丸ｺﾞｼｯｸM-PRO" w:hint="eastAsia"/>
          <w:kern w:val="0"/>
          <w:sz w:val="22"/>
          <w:szCs w:val="24"/>
          <w:fitText w:val="1300" w:id="-971251200"/>
        </w:rPr>
        <w:t>他</w:t>
      </w:r>
      <w:r>
        <w:rPr>
          <w:rFonts w:ascii="HG丸ｺﾞｼｯｸM-PRO" w:eastAsia="HG丸ｺﾞｼｯｸM-PRO" w:hAnsi="HG丸ｺﾞｼｯｸM-PRO" w:hint="eastAsia"/>
          <w:sz w:val="20"/>
          <w:szCs w:val="21"/>
        </w:rPr>
        <w:t xml:space="preserve">　１　</w:t>
      </w:r>
      <w:r w:rsidR="00F06A66" w:rsidRPr="00D27029">
        <w:rPr>
          <w:rFonts w:ascii="HG丸ｺﾞｼｯｸM-PRO" w:eastAsia="HG丸ｺﾞｼｯｸM-PRO" w:hAnsi="HG丸ｺﾞｼｯｸM-PRO" w:hint="eastAsia"/>
          <w:sz w:val="20"/>
          <w:szCs w:val="21"/>
        </w:rPr>
        <w:t>募集要項は</w:t>
      </w:r>
      <w:r w:rsidR="00445137" w:rsidRPr="00D27029">
        <w:rPr>
          <w:rFonts w:ascii="HG丸ｺﾞｼｯｸM-PRO" w:eastAsia="HG丸ｺﾞｼｯｸM-PRO" w:hAnsi="HG丸ｺﾞｼｯｸM-PRO" w:hint="eastAsia"/>
          <w:sz w:val="20"/>
          <w:szCs w:val="21"/>
        </w:rPr>
        <w:t>紙媒体では配布いたしません。</w:t>
      </w:r>
      <w:r w:rsidR="00F06A66" w:rsidRPr="00D27029">
        <w:rPr>
          <w:rFonts w:ascii="HG丸ｺﾞｼｯｸM-PRO" w:eastAsia="HG丸ｺﾞｼｯｸM-PRO" w:hAnsi="HG丸ｺﾞｼｯｸM-PRO" w:hint="eastAsia"/>
          <w:sz w:val="20"/>
          <w:szCs w:val="21"/>
        </w:rPr>
        <w:t>出願</w:t>
      </w:r>
      <w:r w:rsidR="00445137" w:rsidRPr="00D27029">
        <w:rPr>
          <w:rFonts w:ascii="HG丸ｺﾞｼｯｸM-PRO" w:eastAsia="HG丸ｺﾞｼｯｸM-PRO" w:hAnsi="HG丸ｺﾞｼｯｸM-PRO" w:hint="eastAsia"/>
          <w:sz w:val="20"/>
          <w:szCs w:val="21"/>
        </w:rPr>
        <w:t>書</w:t>
      </w:r>
      <w:r w:rsidR="00F06A66" w:rsidRPr="00D27029">
        <w:rPr>
          <w:rFonts w:ascii="HG丸ｺﾞｼｯｸM-PRO" w:eastAsia="HG丸ｺﾞｼｯｸM-PRO" w:hAnsi="HG丸ｺﾞｼｯｸM-PRO" w:hint="eastAsia"/>
          <w:sz w:val="20"/>
          <w:szCs w:val="21"/>
        </w:rPr>
        <w:t>類</w:t>
      </w:r>
      <w:r w:rsidR="00400940" w:rsidRPr="00D27029">
        <w:rPr>
          <w:rFonts w:ascii="HG丸ｺﾞｼｯｸM-PRO" w:eastAsia="HG丸ｺﾞｼｯｸM-PRO" w:hAnsi="HG丸ｺﾞｼｯｸM-PRO" w:hint="eastAsia"/>
          <w:sz w:val="20"/>
          <w:szCs w:val="21"/>
        </w:rPr>
        <w:t>の</w:t>
      </w:r>
      <w:r w:rsidR="00F06A66" w:rsidRPr="00D27029">
        <w:rPr>
          <w:rFonts w:ascii="HG丸ｺﾞｼｯｸM-PRO" w:eastAsia="HG丸ｺﾞｼｯｸM-PRO" w:hAnsi="HG丸ｺﾞｼｯｸM-PRO" w:hint="eastAsia"/>
          <w:sz w:val="20"/>
          <w:szCs w:val="21"/>
        </w:rPr>
        <w:t>本校所定の用紙は</w:t>
      </w:r>
      <w:r w:rsidR="00114D96" w:rsidRPr="00D27029">
        <w:rPr>
          <w:rFonts w:ascii="HG丸ｺﾞｼｯｸM-PRO" w:eastAsia="HG丸ｺﾞｼｯｸM-PRO" w:hAnsi="HG丸ｺﾞｼｯｸM-PRO" w:hint="eastAsia"/>
          <w:sz w:val="20"/>
          <w:szCs w:val="21"/>
        </w:rPr>
        <w:t>ホームページより印刷</w:t>
      </w:r>
      <w:r w:rsidR="00F06A66" w:rsidRPr="00D27029">
        <w:rPr>
          <w:rFonts w:ascii="HG丸ｺﾞｼｯｸM-PRO" w:eastAsia="HG丸ｺﾞｼｯｸM-PRO" w:hAnsi="HG丸ｺﾞｼｯｸM-PRO" w:hint="eastAsia"/>
          <w:sz w:val="20"/>
          <w:szCs w:val="21"/>
        </w:rPr>
        <w:t>し</w:t>
      </w:r>
      <w:r w:rsidR="00445137" w:rsidRPr="00D27029">
        <w:rPr>
          <w:rFonts w:ascii="HG丸ｺﾞｼｯｸM-PRO" w:eastAsia="HG丸ｺﾞｼｯｸM-PRO" w:hAnsi="HG丸ｺﾞｼｯｸM-PRO" w:hint="eastAsia"/>
          <w:sz w:val="20"/>
          <w:szCs w:val="21"/>
        </w:rPr>
        <w:t>ご使用</w:t>
      </w:r>
      <w:r w:rsidR="00F06A66" w:rsidRPr="00D27029">
        <w:rPr>
          <w:rFonts w:ascii="HG丸ｺﾞｼｯｸM-PRO" w:eastAsia="HG丸ｺﾞｼｯｸM-PRO" w:hAnsi="HG丸ｺﾞｼｯｸM-PRO" w:hint="eastAsia"/>
          <w:sz w:val="20"/>
          <w:szCs w:val="21"/>
        </w:rPr>
        <w:t>ください。</w:t>
      </w:r>
    </w:p>
    <w:p w14:paraId="096B530F" w14:textId="34C63B9D" w:rsidR="00806516" w:rsidRDefault="0080651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２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rPr>
        <w:t>健康上の理由で在学中に配慮が必要な場合は、予め（受験時）お知らせください。</w:t>
      </w:r>
    </w:p>
    <w:p w14:paraId="2C9C0D41" w14:textId="20E1087C" w:rsidR="00806516" w:rsidRPr="00806516" w:rsidRDefault="00806516" w:rsidP="00F15606">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３ </w:t>
      </w:r>
      <w:r>
        <w:rPr>
          <w:rFonts w:ascii="HG丸ｺﾞｼｯｸM-PRO" w:eastAsia="HG丸ｺﾞｼｯｸM-PRO" w:hAnsi="HG丸ｺﾞｼｯｸM-PRO"/>
          <w:sz w:val="20"/>
          <w:szCs w:val="21"/>
        </w:rPr>
        <w:t xml:space="preserve"> </w:t>
      </w:r>
      <w:r>
        <w:rPr>
          <w:rFonts w:ascii="HG丸ｺﾞｼｯｸM-PRO" w:eastAsia="HG丸ｺﾞｼｯｸM-PRO" w:hAnsi="HG丸ｺﾞｼｯｸM-PRO" w:hint="eastAsia"/>
          <w:sz w:val="20"/>
          <w:szCs w:val="21"/>
        </w:rPr>
        <w:t>入学試験の個人別成績の提供を実施しています。</w:t>
      </w:r>
    </w:p>
    <w:p w14:paraId="39AB8129" w14:textId="456F10B4" w:rsidR="008E7A28" w:rsidRDefault="008E7A28" w:rsidP="00B67DB8">
      <w:pPr>
        <w:rPr>
          <w:rFonts w:ascii="HG丸ｺﾞｼｯｸM-PRO" w:eastAsia="HG丸ｺﾞｼｯｸM-PRO" w:hAnsi="HG丸ｺﾞｼｯｸM-PRO"/>
          <w:sz w:val="20"/>
          <w:szCs w:val="21"/>
        </w:rPr>
      </w:pPr>
      <w:r w:rsidRPr="0024392A">
        <w:rPr>
          <w:rFonts w:ascii="HG丸ｺﾞｼｯｸM-PRO" w:eastAsia="HG丸ｺﾞｼｯｸM-PRO" w:hAnsi="HG丸ｺﾞｼｯｸM-PRO"/>
          <w:noProof/>
          <w:sz w:val="22"/>
          <w:szCs w:val="24"/>
        </w:rPr>
        <mc:AlternateContent>
          <mc:Choice Requires="wps">
            <w:drawing>
              <wp:anchor distT="45720" distB="45720" distL="114300" distR="114300" simplePos="0" relativeHeight="251695104" behindDoc="1" locked="0" layoutInCell="1" allowOverlap="1" wp14:anchorId="2B16FB42" wp14:editId="3B5B0B9E">
                <wp:simplePos x="0" y="0"/>
                <wp:positionH relativeFrom="margin">
                  <wp:posOffset>144145</wp:posOffset>
                </wp:positionH>
                <wp:positionV relativeFrom="paragraph">
                  <wp:posOffset>127635</wp:posOffset>
                </wp:positionV>
                <wp:extent cx="1249680" cy="480060"/>
                <wp:effectExtent l="0" t="0" r="762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480060"/>
                        </a:xfrm>
                        <a:prstGeom prst="rect">
                          <a:avLst/>
                        </a:prstGeom>
                        <a:solidFill>
                          <a:srgbClr val="FFFFFF"/>
                        </a:solidFill>
                        <a:ln w="9525">
                          <a:noFill/>
                          <a:miter lim="800000"/>
                          <a:headEnd/>
                          <a:tailEnd/>
                        </a:ln>
                      </wps:spPr>
                      <wps:txbx>
                        <w:txbxContent>
                          <w:p w14:paraId="29D08072" w14:textId="1CFF2E95" w:rsidR="00B67DB8" w:rsidRDefault="00B67DB8" w:rsidP="00B67DB8">
                            <w:pPr>
                              <w:rPr>
                                <w:b/>
                                <w:bCs/>
                                <w:sz w:val="28"/>
                                <w:szCs w:val="32"/>
                              </w:rPr>
                            </w:pPr>
                            <w:r>
                              <w:rPr>
                                <w:rFonts w:hint="eastAsia"/>
                                <w:b/>
                                <w:bCs/>
                                <w:sz w:val="28"/>
                                <w:szCs w:val="32"/>
                              </w:rPr>
                              <w:t xml:space="preserve">提 出 書 類 </w:t>
                            </w:r>
                          </w:p>
                          <w:p w14:paraId="505DF4FC" w14:textId="77777777" w:rsidR="00B67DB8" w:rsidRDefault="00B67DB8" w:rsidP="00B67DB8">
                            <w:pPr>
                              <w:rPr>
                                <w:b/>
                                <w:bCs/>
                                <w:sz w:val="28"/>
                                <w:szCs w:val="32"/>
                              </w:rPr>
                            </w:pPr>
                          </w:p>
                          <w:p w14:paraId="6B71D388" w14:textId="77777777" w:rsidR="00B67DB8" w:rsidRDefault="00B67DB8" w:rsidP="00B67DB8">
                            <w:pPr>
                              <w:rPr>
                                <w:b/>
                                <w:bCs/>
                                <w:sz w:val="28"/>
                                <w:szCs w:val="32"/>
                              </w:rPr>
                            </w:pPr>
                          </w:p>
                          <w:p w14:paraId="3CC77ABB" w14:textId="77777777" w:rsidR="00B67DB8" w:rsidRPr="0024392A" w:rsidRDefault="00B67DB8" w:rsidP="00B67DB8">
                            <w:pPr>
                              <w:rPr>
                                <w:b/>
                                <w:bCs/>
                                <w:spacing w:val="60"/>
                                <w:sz w:val="28"/>
                                <w:szCs w:val="32"/>
                              </w:rPr>
                            </w:pPr>
                          </w:p>
                          <w:p w14:paraId="3EDC5661" w14:textId="77777777" w:rsidR="00B67DB8" w:rsidRDefault="00B67DB8" w:rsidP="00B67DB8">
                            <w:pPr>
                              <w:rPr>
                                <w:sz w:val="22"/>
                                <w:szCs w:val="24"/>
                              </w:rPr>
                            </w:pPr>
                          </w:p>
                          <w:p w14:paraId="25EA8D39" w14:textId="77777777" w:rsidR="00B67DB8" w:rsidRPr="001C1278" w:rsidRDefault="00B67DB8" w:rsidP="00B67DB8">
                            <w:pPr>
                              <w:rPr>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6FB42" id="_x0000_s1028" type="#_x0000_t202" style="position:absolute;left:0;text-align:left;margin-left:11.35pt;margin-top:10.05pt;width:98.4pt;height:37.8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" stroked="f">
                <v:textbox>
                  <w:txbxContent>
                    <w:p w14:paraId="29D08072" w14:textId="1CFF2E95" w:rsidR="00B67DB8" w:rsidRDefault="00B67DB8" w:rsidP="00B67DB8">
                      <w:pPr>
                        <w:rPr>
                          <w:b/>
                          <w:bCs/>
                          <w:sz w:val="28"/>
                          <w:szCs w:val="32"/>
                        </w:rPr>
                      </w:pPr>
                      <w:r>
                        <w:rPr>
                          <w:rFonts w:hint="eastAsia"/>
                          <w:b/>
                          <w:bCs/>
                          <w:sz w:val="28"/>
                          <w:szCs w:val="32"/>
                        </w:rPr>
                        <w:t xml:space="preserve">提 出 書 類 </w:t>
                      </w:r>
                    </w:p>
                    <w:p w14:paraId="505DF4FC" w14:textId="77777777" w:rsidR="00B67DB8" w:rsidRDefault="00B67DB8" w:rsidP="00B67DB8">
                      <w:pPr>
                        <w:rPr>
                          <w:b/>
                          <w:bCs/>
                          <w:sz w:val="28"/>
                          <w:szCs w:val="32"/>
                        </w:rPr>
                      </w:pPr>
                    </w:p>
                    <w:p w14:paraId="6B71D388" w14:textId="77777777" w:rsidR="00B67DB8" w:rsidRDefault="00B67DB8" w:rsidP="00B67DB8">
                      <w:pPr>
                        <w:rPr>
                          <w:b/>
                          <w:bCs/>
                          <w:sz w:val="28"/>
                          <w:szCs w:val="32"/>
                        </w:rPr>
                      </w:pPr>
                    </w:p>
                    <w:p w14:paraId="3CC77ABB" w14:textId="77777777" w:rsidR="00B67DB8" w:rsidRPr="0024392A" w:rsidRDefault="00B67DB8" w:rsidP="00B67DB8">
                      <w:pPr>
                        <w:rPr>
                          <w:b/>
                          <w:bCs/>
                          <w:spacing w:val="60"/>
                          <w:sz w:val="28"/>
                          <w:szCs w:val="32"/>
                        </w:rPr>
                      </w:pPr>
                    </w:p>
                    <w:p w14:paraId="3EDC5661" w14:textId="77777777" w:rsidR="00B67DB8" w:rsidRDefault="00B67DB8" w:rsidP="00B67DB8">
                      <w:pPr>
                        <w:rPr>
                          <w:sz w:val="22"/>
                          <w:szCs w:val="24"/>
                        </w:rPr>
                      </w:pPr>
                    </w:p>
                    <w:p w14:paraId="25EA8D39" w14:textId="77777777" w:rsidR="00B67DB8" w:rsidRPr="001C1278" w:rsidRDefault="00B67DB8" w:rsidP="00B67DB8">
                      <w:pPr>
                        <w:rPr>
                          <w:sz w:val="22"/>
                          <w:szCs w:val="24"/>
                        </w:rPr>
                      </w:pPr>
                    </w:p>
                  </w:txbxContent>
                </v:textbox>
                <w10:wrap anchorx="margin"/>
              </v:shape>
            </w:pict>
          </mc:Fallback>
        </mc:AlternateContent>
      </w: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93056" behindDoc="0" locked="0" layoutInCell="1" allowOverlap="1" wp14:anchorId="49ECA235" wp14:editId="620C05DF">
                <wp:simplePos x="0" y="0"/>
                <wp:positionH relativeFrom="margin">
                  <wp:align>left</wp:align>
                </wp:positionH>
                <wp:positionV relativeFrom="paragraph">
                  <wp:posOffset>220980</wp:posOffset>
                </wp:positionV>
                <wp:extent cx="1432560" cy="358140"/>
                <wp:effectExtent l="0" t="0" r="15240" b="22860"/>
                <wp:wrapNone/>
                <wp:docPr id="17" name="四角形: 角を丸くする 17"/>
                <wp:cNvGraphicFramePr/>
                <a:graphic xmlns:a="http://schemas.openxmlformats.org/drawingml/2006/main">
                  <a:graphicData uri="http://schemas.microsoft.com/office/word/2010/wordprocessingShape">
                    <wps:wsp>
                      <wps:cNvSpPr/>
                      <wps:spPr>
                        <a:xfrm>
                          <a:off x="0" y="0"/>
                          <a:ext cx="1432560" cy="35814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FE934" id="四角形: 角を丸くする 17" o:spid="_x0000_s1026" style="position:absolute;left:0;text-align:left;margin-left:0;margin-top:17.4pt;width:112.8pt;height:28.2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" filled="f" strokecolor="windowText" strokeweight="1pt">
                <v:stroke joinstyle="miter"/>
                <w10:wrap anchorx="margin"/>
              </v:roundrect>
            </w:pict>
          </mc:Fallback>
        </mc:AlternateContent>
      </w:r>
    </w:p>
    <w:p w14:paraId="02BCB2E9" w14:textId="4D62C9C7" w:rsidR="00B67DB8" w:rsidRPr="00D27029" w:rsidRDefault="008E7A28"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794507">
        <w:rPr>
          <w:rFonts w:ascii="HG丸ｺﾞｼｯｸM-PRO" w:eastAsia="HG丸ｺﾞｼｯｸM-PRO" w:hAnsi="HG丸ｺﾞｼｯｸM-PRO" w:hint="eastAsia"/>
          <w:sz w:val="20"/>
          <w:szCs w:val="21"/>
        </w:rPr>
        <w:t xml:space="preserve">　　　　　　　　　　　　</w:t>
      </w:r>
      <w:r w:rsidR="00532B93">
        <w:rPr>
          <w:rFonts w:ascii="HG丸ｺﾞｼｯｸM-PRO" w:eastAsia="HG丸ｺﾞｼｯｸM-PRO" w:hAnsi="HG丸ｺﾞｼｯｸM-PRO" w:hint="eastAsia"/>
          <w:sz w:val="20"/>
          <w:szCs w:val="21"/>
        </w:rPr>
        <w:t>ホームページより</w:t>
      </w:r>
      <w:r w:rsidR="00CA7A33" w:rsidRPr="00D27029">
        <w:rPr>
          <w:rFonts w:ascii="HG丸ｺﾞｼｯｸM-PRO" w:eastAsia="HG丸ｺﾞｼｯｸM-PRO" w:hAnsi="HG丸ｺﾞｼｯｸM-PRO" w:hint="eastAsia"/>
          <w:sz w:val="20"/>
          <w:szCs w:val="21"/>
        </w:rPr>
        <w:t>A4用紙に縦方向で印刷してください。</w:t>
      </w:r>
    </w:p>
    <w:p w14:paraId="52AE048D" w14:textId="6C0773F2" w:rsidR="00B67DB8" w:rsidRPr="00D27029" w:rsidRDefault="00A60DC3" w:rsidP="00B67DB8">
      <w:pPr>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sz w:val="20"/>
          <w:szCs w:val="21"/>
        </w:rPr>
        <w:t xml:space="preserve">　　　　　　　　　　　　　</w:t>
      </w:r>
    </w:p>
    <w:tbl>
      <w:tblPr>
        <w:tblStyle w:val="a7"/>
        <w:tblW w:w="0" w:type="auto"/>
        <w:tblInd w:w="1026" w:type="dxa"/>
        <w:tblLook w:val="04A0" w:firstRow="1" w:lastRow="0" w:firstColumn="1" w:lastColumn="0" w:noHBand="0" w:noVBand="1"/>
      </w:tblPr>
      <w:tblGrid>
        <w:gridCol w:w="2689"/>
        <w:gridCol w:w="2976"/>
      </w:tblGrid>
      <w:tr w:rsidR="00532B93" w14:paraId="33E361AF" w14:textId="77777777" w:rsidTr="00532B93">
        <w:tc>
          <w:tcPr>
            <w:tcW w:w="2689" w:type="dxa"/>
          </w:tcPr>
          <w:p w14:paraId="2E7E1A0F" w14:textId="684C6418" w:rsidR="00532B93" w:rsidRDefault="00532B93" w:rsidP="00141F38">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区　　　分</w:t>
            </w:r>
          </w:p>
        </w:tc>
        <w:tc>
          <w:tcPr>
            <w:tcW w:w="2976" w:type="dxa"/>
          </w:tcPr>
          <w:p w14:paraId="36BA7C61" w14:textId="47C1E304" w:rsidR="00532B93" w:rsidRDefault="00532B93" w:rsidP="00141F38">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様　式　等</w:t>
            </w:r>
          </w:p>
        </w:tc>
      </w:tr>
      <w:tr w:rsidR="00532B93" w14:paraId="026379F8" w14:textId="77777777" w:rsidTr="00532B93">
        <w:trPr>
          <w:trHeight w:val="585"/>
        </w:trPr>
        <w:tc>
          <w:tcPr>
            <w:tcW w:w="2689" w:type="dxa"/>
            <w:vAlign w:val="center"/>
          </w:tcPr>
          <w:p w14:paraId="35273E22" w14:textId="5F98E4A5"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入学願書</w:t>
            </w:r>
          </w:p>
        </w:tc>
        <w:tc>
          <w:tcPr>
            <w:tcW w:w="2976" w:type="dxa"/>
            <w:vAlign w:val="center"/>
          </w:tcPr>
          <w:p w14:paraId="3D8763BC" w14:textId="7BE86972"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様式７</w:t>
            </w:r>
          </w:p>
        </w:tc>
      </w:tr>
      <w:tr w:rsidR="00532B93" w14:paraId="17B1314A" w14:textId="77777777" w:rsidTr="00532B93">
        <w:trPr>
          <w:trHeight w:val="565"/>
        </w:trPr>
        <w:tc>
          <w:tcPr>
            <w:tcW w:w="2689" w:type="dxa"/>
            <w:vAlign w:val="center"/>
          </w:tcPr>
          <w:p w14:paraId="3D4ADCE9" w14:textId="14A902EB"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身上調書</w:t>
            </w:r>
          </w:p>
        </w:tc>
        <w:tc>
          <w:tcPr>
            <w:tcW w:w="2976" w:type="dxa"/>
            <w:vAlign w:val="center"/>
          </w:tcPr>
          <w:p w14:paraId="7C09AADD" w14:textId="3169885E"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様式８</w:t>
            </w:r>
          </w:p>
        </w:tc>
      </w:tr>
      <w:tr w:rsidR="00532B93" w14:paraId="383BA51D" w14:textId="77777777" w:rsidTr="00532B93">
        <w:trPr>
          <w:trHeight w:val="545"/>
        </w:trPr>
        <w:tc>
          <w:tcPr>
            <w:tcW w:w="2689" w:type="dxa"/>
            <w:vAlign w:val="center"/>
          </w:tcPr>
          <w:p w14:paraId="258295F6" w14:textId="2513D6A6"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受験票</w:t>
            </w:r>
          </w:p>
        </w:tc>
        <w:tc>
          <w:tcPr>
            <w:tcW w:w="2976" w:type="dxa"/>
            <w:vAlign w:val="center"/>
          </w:tcPr>
          <w:p w14:paraId="1DBFB418" w14:textId="6B146D4A"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様式９</w:t>
            </w:r>
          </w:p>
        </w:tc>
      </w:tr>
      <w:tr w:rsidR="00532B93" w14:paraId="72E263A8" w14:textId="77777777" w:rsidTr="00532B93">
        <w:trPr>
          <w:trHeight w:val="553"/>
        </w:trPr>
        <w:tc>
          <w:tcPr>
            <w:tcW w:w="2689" w:type="dxa"/>
            <w:vAlign w:val="center"/>
          </w:tcPr>
          <w:p w14:paraId="44252CB8" w14:textId="74871CBA"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写真票</w:t>
            </w:r>
          </w:p>
        </w:tc>
        <w:tc>
          <w:tcPr>
            <w:tcW w:w="2976" w:type="dxa"/>
            <w:vAlign w:val="center"/>
          </w:tcPr>
          <w:p w14:paraId="61316DC7" w14:textId="3053BE59"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様式１０</w:t>
            </w:r>
          </w:p>
        </w:tc>
      </w:tr>
      <w:tr w:rsidR="00532B93" w14:paraId="5B5EFAF9" w14:textId="77777777" w:rsidTr="00532B93">
        <w:trPr>
          <w:trHeight w:val="561"/>
        </w:trPr>
        <w:tc>
          <w:tcPr>
            <w:tcW w:w="2689" w:type="dxa"/>
            <w:vAlign w:val="center"/>
          </w:tcPr>
          <w:p w14:paraId="721628A7" w14:textId="28ACEB0F"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高等学校調査書</w:t>
            </w:r>
          </w:p>
        </w:tc>
        <w:tc>
          <w:tcPr>
            <w:tcW w:w="2976" w:type="dxa"/>
            <w:vAlign w:val="center"/>
          </w:tcPr>
          <w:p w14:paraId="57227BFD" w14:textId="2217B2B7"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出身学校所定の用紙</w:t>
            </w:r>
          </w:p>
        </w:tc>
      </w:tr>
      <w:tr w:rsidR="00532B93" w14:paraId="3225C03B" w14:textId="77777777" w:rsidTr="00532B93">
        <w:trPr>
          <w:trHeight w:val="555"/>
        </w:trPr>
        <w:tc>
          <w:tcPr>
            <w:tcW w:w="2689" w:type="dxa"/>
            <w:vAlign w:val="center"/>
          </w:tcPr>
          <w:p w14:paraId="4C9FF615" w14:textId="77777777" w:rsidR="00532B93" w:rsidRDefault="00532B93" w:rsidP="00B67DB8">
            <w:pPr>
              <w:rPr>
                <w:rFonts w:ascii="HG丸ｺﾞｼｯｸM-PRO" w:eastAsia="HG丸ｺﾞｼｯｸM-PRO" w:hAnsi="HG丸ｺﾞｼｯｸM-PRO"/>
                <w:sz w:val="18"/>
                <w:szCs w:val="20"/>
              </w:rPr>
            </w:pPr>
            <w:r w:rsidRPr="00141F38">
              <w:rPr>
                <w:rFonts w:ascii="HG丸ｺﾞｼｯｸM-PRO" w:eastAsia="HG丸ｺﾞｼｯｸM-PRO" w:hAnsi="HG丸ｺﾞｼｯｸM-PRO" w:hint="eastAsia"/>
                <w:sz w:val="18"/>
                <w:szCs w:val="20"/>
              </w:rPr>
              <w:t>高等学校卒業程度認定証明書</w:t>
            </w:r>
          </w:p>
          <w:p w14:paraId="65CEF866" w14:textId="0F9BE55C"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18"/>
                <w:szCs w:val="20"/>
              </w:rPr>
              <w:t>（該当者のみ）</w:t>
            </w:r>
          </w:p>
        </w:tc>
        <w:tc>
          <w:tcPr>
            <w:tcW w:w="2976" w:type="dxa"/>
            <w:vAlign w:val="center"/>
          </w:tcPr>
          <w:p w14:paraId="501C4801" w14:textId="77777777" w:rsidR="00532B93" w:rsidRDefault="00532B93" w:rsidP="00B67DB8">
            <w:pPr>
              <w:rPr>
                <w:rFonts w:ascii="HG丸ｺﾞｼｯｸM-PRO" w:eastAsia="HG丸ｺﾞｼｯｸM-PRO" w:hAnsi="HG丸ｺﾞｼｯｸM-PRO"/>
                <w:sz w:val="20"/>
                <w:szCs w:val="21"/>
              </w:rPr>
            </w:pPr>
          </w:p>
        </w:tc>
      </w:tr>
      <w:tr w:rsidR="00532B93" w14:paraId="6C4FF086" w14:textId="77777777" w:rsidTr="00532B93">
        <w:trPr>
          <w:trHeight w:val="577"/>
        </w:trPr>
        <w:tc>
          <w:tcPr>
            <w:tcW w:w="2689" w:type="dxa"/>
            <w:vAlign w:val="center"/>
          </w:tcPr>
          <w:p w14:paraId="4AE88558" w14:textId="75BCD399"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返信用封筒</w:t>
            </w:r>
          </w:p>
        </w:tc>
        <w:tc>
          <w:tcPr>
            <w:tcW w:w="2976" w:type="dxa"/>
            <w:vAlign w:val="center"/>
          </w:tcPr>
          <w:p w14:paraId="55506E10" w14:textId="398003B0" w:rsidR="00532B93" w:rsidRDefault="00532B93" w:rsidP="00B67DB8">
            <w:pPr>
              <w:rPr>
                <w:rFonts w:ascii="HG丸ｺﾞｼｯｸM-PRO" w:eastAsia="HG丸ｺﾞｼｯｸM-PRO" w:hAnsi="HG丸ｺﾞｼｯｸM-PRO"/>
                <w:sz w:val="20"/>
                <w:szCs w:val="21"/>
              </w:rPr>
            </w:pPr>
            <w:r w:rsidRPr="00141F38">
              <w:rPr>
                <w:rFonts w:ascii="HG丸ｺﾞｼｯｸM-PRO" w:eastAsia="HG丸ｺﾞｼｯｸM-PRO" w:hAnsi="HG丸ｺﾞｼｯｸM-PRO" w:hint="eastAsia"/>
                <w:sz w:val="16"/>
                <w:szCs w:val="18"/>
              </w:rPr>
              <w:t>(約12㎝×23㎝)110円切手貼付</w:t>
            </w:r>
          </w:p>
        </w:tc>
      </w:tr>
      <w:tr w:rsidR="00532B93" w14:paraId="5ABB1ECB" w14:textId="77777777" w:rsidTr="00532B93">
        <w:trPr>
          <w:trHeight w:val="553"/>
        </w:trPr>
        <w:tc>
          <w:tcPr>
            <w:tcW w:w="2689" w:type="dxa"/>
            <w:vAlign w:val="center"/>
          </w:tcPr>
          <w:p w14:paraId="62094213" w14:textId="21322012"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住所票</w:t>
            </w:r>
          </w:p>
        </w:tc>
        <w:tc>
          <w:tcPr>
            <w:tcW w:w="2976" w:type="dxa"/>
            <w:vAlign w:val="center"/>
          </w:tcPr>
          <w:p w14:paraId="1838CC37" w14:textId="1978FE91"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様式１１</w:t>
            </w:r>
          </w:p>
        </w:tc>
      </w:tr>
      <w:tr w:rsidR="00532B93" w14:paraId="2EDA73B0" w14:textId="77777777" w:rsidTr="00532B93">
        <w:trPr>
          <w:trHeight w:val="561"/>
        </w:trPr>
        <w:tc>
          <w:tcPr>
            <w:tcW w:w="2689" w:type="dxa"/>
            <w:vAlign w:val="center"/>
          </w:tcPr>
          <w:p w14:paraId="1DD4D420" w14:textId="0EEBDEC2" w:rsidR="00532B93" w:rsidRDefault="00532B93"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110円切手</w:t>
            </w:r>
          </w:p>
        </w:tc>
        <w:tc>
          <w:tcPr>
            <w:tcW w:w="2976" w:type="dxa"/>
            <w:vAlign w:val="center"/>
          </w:tcPr>
          <w:p w14:paraId="08DA861A" w14:textId="073F9842" w:rsidR="00532B93" w:rsidRDefault="00532B93" w:rsidP="00B67DB8">
            <w:pPr>
              <w:rPr>
                <w:rFonts w:ascii="HG丸ｺﾞｼｯｸM-PRO" w:eastAsia="HG丸ｺﾞｼｯｸM-PRO" w:hAnsi="HG丸ｺﾞｼｯｸM-PRO"/>
                <w:sz w:val="20"/>
                <w:szCs w:val="21"/>
              </w:rPr>
            </w:pPr>
            <w:r w:rsidRPr="00141F38">
              <w:rPr>
                <w:rFonts w:ascii="HG丸ｺﾞｼｯｸM-PRO" w:eastAsia="HG丸ｺﾞｼｯｸM-PRO" w:hAnsi="HG丸ｺﾞｼｯｸM-PRO" w:hint="eastAsia"/>
                <w:sz w:val="18"/>
                <w:szCs w:val="20"/>
              </w:rPr>
              <w:t>（返信用封筒の貼付とは別）</w:t>
            </w:r>
          </w:p>
        </w:tc>
      </w:tr>
      <w:tr w:rsidR="00532B93" w14:paraId="3858A01A" w14:textId="77777777" w:rsidTr="00532B93">
        <w:tc>
          <w:tcPr>
            <w:tcW w:w="2689" w:type="dxa"/>
            <w:vAlign w:val="center"/>
          </w:tcPr>
          <w:p w14:paraId="2204E1E0" w14:textId="4471A67F" w:rsidR="00532B93" w:rsidRPr="00D27029" w:rsidRDefault="00532B93" w:rsidP="00B67DB8">
            <w:pPr>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sz w:val="20"/>
                <w:szCs w:val="21"/>
              </w:rPr>
              <w:t>検定料収納証明</w:t>
            </w:r>
          </w:p>
        </w:tc>
        <w:tc>
          <w:tcPr>
            <w:tcW w:w="2976" w:type="dxa"/>
            <w:vAlign w:val="center"/>
          </w:tcPr>
          <w:p w14:paraId="12CE6945" w14:textId="77777777" w:rsidR="00532B93" w:rsidRPr="00D27029" w:rsidRDefault="00532B93" w:rsidP="00141F38">
            <w:pPr>
              <w:jc w:val="left"/>
              <w:rPr>
                <w:rFonts w:ascii="HG丸ｺﾞｼｯｸM-PRO" w:eastAsia="HG丸ｺﾞｼｯｸM-PRO" w:hAnsi="HG丸ｺﾞｼｯｸM-PRO"/>
                <w:sz w:val="18"/>
                <w:szCs w:val="20"/>
              </w:rPr>
            </w:pPr>
            <w:r w:rsidRPr="00D27029">
              <w:rPr>
                <w:rFonts w:ascii="HG丸ｺﾞｼｯｸM-PRO" w:eastAsia="HG丸ｺﾞｼｯｸM-PRO" w:hAnsi="HG丸ｺﾞｼｯｸM-PRO" w:hint="eastAsia"/>
                <w:sz w:val="18"/>
                <w:szCs w:val="20"/>
              </w:rPr>
              <w:t>検定料収納証明書</w:t>
            </w:r>
          </w:p>
          <w:p w14:paraId="305A02C0" w14:textId="5C91B92B" w:rsidR="00532B93" w:rsidRPr="00D27029" w:rsidRDefault="00532B93" w:rsidP="00141F38">
            <w:pPr>
              <w:jc w:val="left"/>
              <w:rPr>
                <w:rFonts w:ascii="HG丸ｺﾞｼｯｸM-PRO" w:eastAsia="HG丸ｺﾞｼｯｸM-PRO" w:hAnsi="HG丸ｺﾞｼｯｸM-PRO"/>
                <w:sz w:val="20"/>
                <w:szCs w:val="21"/>
              </w:rPr>
            </w:pPr>
            <w:r w:rsidRPr="00D27029">
              <w:rPr>
                <w:rFonts w:ascii="HG丸ｺﾞｼｯｸM-PRO" w:eastAsia="HG丸ｺﾞｼｯｸM-PRO" w:hAnsi="HG丸ｺﾞｼｯｸM-PRO" w:hint="eastAsia"/>
                <w:sz w:val="18"/>
                <w:szCs w:val="20"/>
              </w:rPr>
              <w:t>または振込伝票のコピー</w:t>
            </w:r>
          </w:p>
        </w:tc>
      </w:tr>
    </w:tbl>
    <w:p w14:paraId="5A75A6CC" w14:textId="77777777" w:rsidR="00141F38" w:rsidRPr="001E1EAC" w:rsidRDefault="00141F38" w:rsidP="00B67DB8">
      <w:pPr>
        <w:rPr>
          <w:rFonts w:ascii="HG丸ｺﾞｼｯｸM-PRO" w:eastAsia="HG丸ｺﾞｼｯｸM-PRO" w:hAnsi="HG丸ｺﾞｼｯｸM-PRO"/>
          <w:sz w:val="22"/>
        </w:rPr>
      </w:pPr>
    </w:p>
    <w:p w14:paraId="27FA2EA0" w14:textId="40518C35" w:rsidR="00141F38" w:rsidRDefault="00D27029" w:rsidP="00B67DB8">
      <w:pPr>
        <w:rPr>
          <w:rFonts w:ascii="HG丸ｺﾞｼｯｸM-PRO" w:eastAsia="HG丸ｺﾞｼｯｸM-PRO" w:hAnsi="HG丸ｺﾞｼｯｸM-PRO"/>
          <w:sz w:val="20"/>
          <w:szCs w:val="21"/>
        </w:rPr>
      </w:pPr>
      <w:r>
        <w:rPr>
          <w:rFonts w:ascii="HG丸ｺﾞｼｯｸM-PRO" w:eastAsia="HG丸ｺﾞｼｯｸM-PRO" w:hAnsi="HG丸ｺﾞｼｯｸM-PRO"/>
          <w:noProof/>
          <w:sz w:val="20"/>
          <w:szCs w:val="21"/>
        </w:rPr>
        <mc:AlternateContent>
          <mc:Choice Requires="wps">
            <w:drawing>
              <wp:anchor distT="0" distB="0" distL="114300" distR="114300" simplePos="0" relativeHeight="251696128" behindDoc="0" locked="0" layoutInCell="1" allowOverlap="1" wp14:anchorId="137C9317" wp14:editId="66F74B8C">
                <wp:simplePos x="0" y="0"/>
                <wp:positionH relativeFrom="margin">
                  <wp:posOffset>608965</wp:posOffset>
                </wp:positionH>
                <wp:positionV relativeFrom="paragraph">
                  <wp:posOffset>71120</wp:posOffset>
                </wp:positionV>
                <wp:extent cx="4876800" cy="1432560"/>
                <wp:effectExtent l="0" t="0" r="19050" b="15240"/>
                <wp:wrapNone/>
                <wp:docPr id="667506046" name="四角形: 角を丸くする 1"/>
                <wp:cNvGraphicFramePr/>
                <a:graphic xmlns:a="http://schemas.openxmlformats.org/drawingml/2006/main">
                  <a:graphicData uri="http://schemas.microsoft.com/office/word/2010/wordprocessingShape">
                    <wps:wsp>
                      <wps:cNvSpPr/>
                      <wps:spPr>
                        <a:xfrm>
                          <a:off x="0" y="0"/>
                          <a:ext cx="4876800" cy="143256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3D636" id="四角形: 角を丸くする 1" o:spid="_x0000_s1026" style="position:absolute;margin-left:47.95pt;margin-top:5.6pt;width:384pt;height:112.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" filled="f" strokecolor="black [3213]" strokeweight="1pt">
                <v:stroke joinstyle="miter"/>
                <w10:wrap anchorx="margin"/>
              </v:roundrect>
            </w:pict>
          </mc:Fallback>
        </mc:AlternateContent>
      </w:r>
    </w:p>
    <w:p w14:paraId="52D958FF" w14:textId="4834A1FD" w:rsidR="00141F38" w:rsidRPr="00D27029" w:rsidRDefault="00D27029" w:rsidP="00B67DB8">
      <w:pPr>
        <w:rPr>
          <w:rFonts w:ascii="HG丸ｺﾞｼｯｸM-PRO" w:eastAsia="HG丸ｺﾞｼｯｸM-PRO" w:hAnsi="HG丸ｺﾞｼｯｸM-PRO"/>
          <w:b/>
          <w:bCs/>
        </w:rPr>
      </w:pPr>
      <w:r>
        <w:rPr>
          <w:rFonts w:ascii="HG丸ｺﾞｼｯｸM-PRO" w:eastAsia="HG丸ｺﾞｼｯｸM-PRO" w:hAnsi="HG丸ｺﾞｼｯｸM-PRO" w:hint="eastAsia"/>
          <w:sz w:val="20"/>
          <w:szCs w:val="21"/>
        </w:rPr>
        <w:t xml:space="preserve">　　</w:t>
      </w:r>
      <w:r w:rsidR="002E56E8">
        <w:rPr>
          <w:rFonts w:ascii="HG丸ｺﾞｼｯｸM-PRO" w:eastAsia="HG丸ｺﾞｼｯｸM-PRO" w:hAnsi="HG丸ｺﾞｼｯｸM-PRO" w:hint="eastAsia"/>
          <w:sz w:val="20"/>
          <w:szCs w:val="21"/>
        </w:rPr>
        <w:t xml:space="preserve">　　　　　</w:t>
      </w:r>
      <w:r w:rsidRPr="00D27029">
        <w:rPr>
          <w:rFonts w:ascii="HG丸ｺﾞｼｯｸM-PRO" w:eastAsia="HG丸ｺﾞｼｯｸM-PRO" w:hAnsi="HG丸ｺﾞｼｯｸM-PRO" w:hint="eastAsia"/>
          <w:b/>
          <w:bCs/>
        </w:rPr>
        <w:t>入学検定料振込先</w:t>
      </w:r>
    </w:p>
    <w:p w14:paraId="1D9E2EDB" w14:textId="2DF5A148" w:rsidR="00D27029" w:rsidRPr="00D27029" w:rsidRDefault="00D27029" w:rsidP="00B67DB8">
      <w:pPr>
        <w:rPr>
          <w:rFonts w:ascii="HG丸ｺﾞｼｯｸM-PRO" w:eastAsia="HG丸ｺﾞｼｯｸM-PRO" w:hAnsi="HG丸ｺﾞｼｯｸM-PRO"/>
          <w:sz w:val="24"/>
          <w:szCs w:val="24"/>
        </w:rPr>
      </w:pPr>
      <w:r w:rsidRPr="00D2702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2E56E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D27029">
        <w:rPr>
          <w:rFonts w:ascii="HG丸ｺﾞｼｯｸM-PRO" w:eastAsia="HG丸ｺﾞｼｯｸM-PRO" w:hAnsi="HG丸ｺﾞｼｯｸM-PRO" w:hint="eastAsia"/>
        </w:rPr>
        <w:t>青森みちのく銀行　富田支店　普通預金　口座番号</w:t>
      </w:r>
      <w:r w:rsidRPr="00D27029">
        <w:rPr>
          <w:rFonts w:ascii="HG丸ｺﾞｼｯｸM-PRO" w:eastAsia="HG丸ｺﾞｼｯｸM-PRO" w:hAnsi="HG丸ｺﾞｼｯｸM-PRO" w:hint="eastAsia"/>
          <w:sz w:val="24"/>
          <w:szCs w:val="24"/>
        </w:rPr>
        <w:t>1027263</w:t>
      </w:r>
    </w:p>
    <w:p w14:paraId="78F604F7" w14:textId="3D76187A" w:rsidR="00D27029" w:rsidRDefault="00D27029" w:rsidP="00B67DB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E56E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口座名義人：</w:t>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どくりつ</w:t>
            </w:r>
          </w:rt>
          <w:rubyBase>
            <w:r w:rsidR="00D27029">
              <w:rPr>
                <w:rFonts w:ascii="HG丸ｺﾞｼｯｸM-PRO" w:eastAsia="HG丸ｺﾞｼｯｸM-PRO" w:hAnsi="HG丸ｺﾞｼｯｸM-PRO"/>
                <w:sz w:val="22"/>
              </w:rPr>
              <w:t>独立</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ぎょうせい</w:t>
            </w:r>
          </w:rt>
          <w:rubyBase>
            <w:r w:rsidR="00D27029">
              <w:rPr>
                <w:rFonts w:ascii="HG丸ｺﾞｼｯｸM-PRO" w:eastAsia="HG丸ｺﾞｼｯｸM-PRO" w:hAnsi="HG丸ｺﾞｼｯｸM-PRO"/>
                <w:sz w:val="22"/>
              </w:rPr>
              <w:t>行政</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ほうじん</w:t>
            </w:r>
          </w:rt>
          <w:rubyBase>
            <w:r w:rsidR="00D27029">
              <w:rPr>
                <w:rFonts w:ascii="HG丸ｺﾞｼｯｸM-PRO" w:eastAsia="HG丸ｺﾞｼｯｸM-PRO" w:hAnsi="HG丸ｺﾞｼｯｸM-PRO"/>
                <w:sz w:val="22"/>
              </w:rPr>
              <w:t>法人</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こくりつ</w:t>
            </w:r>
          </w:rt>
          <w:rubyBase>
            <w:r w:rsidR="00D27029">
              <w:rPr>
                <w:rFonts w:ascii="HG丸ｺﾞｼｯｸM-PRO" w:eastAsia="HG丸ｺﾞｼｯｸM-PRO" w:hAnsi="HG丸ｺﾞｼｯｸM-PRO"/>
                <w:sz w:val="22"/>
              </w:rPr>
              <w:t>国立</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びょういん</w:t>
            </w:r>
          </w:rt>
          <w:rubyBase>
            <w:r w:rsidR="00D27029">
              <w:rPr>
                <w:rFonts w:ascii="HG丸ｺﾞｼｯｸM-PRO" w:eastAsia="HG丸ｺﾞｼｯｸM-PRO" w:hAnsi="HG丸ｺﾞｼｯｸM-PRO"/>
                <w:sz w:val="22"/>
              </w:rPr>
              <w:t>病院</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きこう</w:t>
            </w:r>
          </w:rt>
          <w:rubyBase>
            <w:r w:rsidR="00D27029">
              <w:rPr>
                <w:rFonts w:ascii="HG丸ｺﾞｼｯｸM-PRO" w:eastAsia="HG丸ｺﾞｼｯｸM-PRO" w:hAnsi="HG丸ｺﾞｼｯｸM-PRO"/>
                <w:sz w:val="22"/>
              </w:rPr>
              <w:t>機構</w:t>
            </w:r>
          </w:rubyBase>
        </w:ruby>
      </w:r>
      <w:r w:rsidRPr="001E1EAC">
        <w:rPr>
          <w:rFonts w:ascii="HG丸ｺﾞｼｯｸM-PRO" w:eastAsia="HG丸ｺﾞｼｯｸM-PRO" w:hAnsi="HG丸ｺﾞｼｯｸM-PRO"/>
          <w:sz w:val="22"/>
        </w:rPr>
        <w:t xml:space="preserve">　</w:t>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ひろさき</w:t>
            </w:r>
          </w:rt>
          <w:rubyBase>
            <w:r w:rsidR="00D27029">
              <w:rPr>
                <w:rFonts w:ascii="HG丸ｺﾞｼｯｸM-PRO" w:eastAsia="HG丸ｺﾞｼｯｸM-PRO" w:hAnsi="HG丸ｺﾞｼｯｸM-PRO"/>
                <w:sz w:val="22"/>
              </w:rPr>
              <w:t>弘前</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そうごう</w:t>
            </w:r>
          </w:rt>
          <w:rubyBase>
            <w:r w:rsidR="00D27029">
              <w:rPr>
                <w:rFonts w:ascii="HG丸ｺﾞｼｯｸM-PRO" w:eastAsia="HG丸ｺﾞｼｯｸM-PRO" w:hAnsi="HG丸ｺﾞｼｯｸM-PRO"/>
                <w:sz w:val="22"/>
              </w:rPr>
              <w:t>総合</w:t>
            </w:r>
          </w:rubyBase>
        </w:ruby>
      </w:r>
      <w:r>
        <w:rPr>
          <w:rFonts w:ascii="HG丸ｺﾞｼｯｸM-PRO" w:eastAsia="HG丸ｺﾞｼｯｸM-PRO" w:hAnsi="HG丸ｺﾞｼｯｸM-PRO"/>
          <w:sz w:val="22"/>
        </w:rPr>
        <w:ruby>
          <w:rubyPr>
            <w:rubyAlign w:val="distributeSpace"/>
            <w:hps w:val="10"/>
            <w:hpsRaise w:val="20"/>
            <w:hpsBaseText w:val="22"/>
            <w:lid w:val="ja-JP"/>
          </w:rubyPr>
          <w:rt>
            <w:r w:rsidR="00D27029" w:rsidRPr="00D27029">
              <w:rPr>
                <w:rFonts w:ascii="HG丸ｺﾞｼｯｸM-PRO" w:eastAsia="HG丸ｺﾞｼｯｸM-PRO" w:hAnsi="HG丸ｺﾞｼｯｸM-PRO"/>
                <w:sz w:val="10"/>
              </w:rPr>
              <w:t>いりょう</w:t>
            </w:r>
          </w:rt>
          <w:rubyBase>
            <w:r w:rsidR="00D27029">
              <w:rPr>
                <w:rFonts w:ascii="HG丸ｺﾞｼｯｸM-PRO" w:eastAsia="HG丸ｺﾞｼｯｸM-PRO" w:hAnsi="HG丸ｺﾞｼｯｸM-PRO"/>
                <w:sz w:val="22"/>
              </w:rPr>
              <w:t>医療</w:t>
            </w:r>
          </w:rubyBase>
        </w:ruby>
      </w:r>
      <w:r w:rsidRPr="001E1EAC">
        <w:rPr>
          <w:rFonts w:ascii="HG丸ｺﾞｼｯｸM-PRO" w:eastAsia="HG丸ｺﾞｼｯｸM-PRO" w:hAnsi="HG丸ｺﾞｼｯｸM-PRO"/>
          <w:sz w:val="22"/>
        </w:rPr>
        <w:t>センター</w:t>
      </w:r>
    </w:p>
    <w:p w14:paraId="7B94ACE6" w14:textId="224D5C03" w:rsidR="00D27029" w:rsidRDefault="00D27029" w:rsidP="00B67DB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2"/>
        </w:rPr>
        <w:t xml:space="preserve">　　</w:t>
      </w:r>
      <w:r w:rsidR="002E56E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※受験者氏名にてお振込みください</w:t>
      </w:r>
    </w:p>
    <w:p w14:paraId="68AAD99D" w14:textId="77777777" w:rsidR="00A45E16" w:rsidRDefault="00A45E16" w:rsidP="00DA7067">
      <w:pPr>
        <w:jc w:val="center"/>
        <w:rPr>
          <w:rFonts w:ascii="HG丸ｺﾞｼｯｸM-PRO" w:eastAsia="HG丸ｺﾞｼｯｸM-PRO" w:hAnsi="HG丸ｺﾞｼｯｸM-PRO"/>
          <w:sz w:val="20"/>
          <w:szCs w:val="21"/>
        </w:rPr>
      </w:pPr>
    </w:p>
    <w:p w14:paraId="443D86A7" w14:textId="19262D76" w:rsidR="00DA7067" w:rsidRDefault="00DA7067" w:rsidP="00DA7067">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３</w:t>
      </w:r>
    </w:p>
    <w:sectPr w:rsidR="00DA7067" w:rsidSect="002F739A">
      <w:pgSz w:w="11906" w:h="16838"/>
      <w:pgMar w:top="567" w:right="851" w:bottom="39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A28F" w14:textId="77777777" w:rsidR="00774358" w:rsidRDefault="00774358" w:rsidP="00774358">
      <w:r>
        <w:separator/>
      </w:r>
    </w:p>
  </w:endnote>
  <w:endnote w:type="continuationSeparator" w:id="0">
    <w:p w14:paraId="7D7EADC8" w14:textId="77777777" w:rsidR="00774358" w:rsidRDefault="00774358" w:rsidP="0077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65AF" w14:textId="77777777" w:rsidR="00774358" w:rsidRDefault="00774358" w:rsidP="00774358">
      <w:r>
        <w:separator/>
      </w:r>
    </w:p>
  </w:footnote>
  <w:footnote w:type="continuationSeparator" w:id="0">
    <w:p w14:paraId="5F3F1BEB" w14:textId="77777777" w:rsidR="00774358" w:rsidRDefault="00774358" w:rsidP="00774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CF"/>
    <w:rsid w:val="0001096C"/>
    <w:rsid w:val="000201DD"/>
    <w:rsid w:val="00023EAE"/>
    <w:rsid w:val="00033E77"/>
    <w:rsid w:val="000A10BE"/>
    <w:rsid w:val="000B51B2"/>
    <w:rsid w:val="000D4D05"/>
    <w:rsid w:val="000E1171"/>
    <w:rsid w:val="000E33E8"/>
    <w:rsid w:val="000F3883"/>
    <w:rsid w:val="000F7C1A"/>
    <w:rsid w:val="0010234A"/>
    <w:rsid w:val="00114D96"/>
    <w:rsid w:val="001323F4"/>
    <w:rsid w:val="00141F38"/>
    <w:rsid w:val="00166745"/>
    <w:rsid w:val="00181677"/>
    <w:rsid w:val="0019028E"/>
    <w:rsid w:val="001C1278"/>
    <w:rsid w:val="001D691F"/>
    <w:rsid w:val="001E1EAC"/>
    <w:rsid w:val="002124F1"/>
    <w:rsid w:val="0024392A"/>
    <w:rsid w:val="00282450"/>
    <w:rsid w:val="002D76B7"/>
    <w:rsid w:val="002E56E8"/>
    <w:rsid w:val="002F2F5D"/>
    <w:rsid w:val="002F739A"/>
    <w:rsid w:val="00311B8F"/>
    <w:rsid w:val="00376B63"/>
    <w:rsid w:val="003B6555"/>
    <w:rsid w:val="003C4087"/>
    <w:rsid w:val="003C74E6"/>
    <w:rsid w:val="003E540D"/>
    <w:rsid w:val="003F64A8"/>
    <w:rsid w:val="00400940"/>
    <w:rsid w:val="00412D4F"/>
    <w:rsid w:val="004260B5"/>
    <w:rsid w:val="004267B4"/>
    <w:rsid w:val="00445137"/>
    <w:rsid w:val="00446ACC"/>
    <w:rsid w:val="0046691F"/>
    <w:rsid w:val="0047236C"/>
    <w:rsid w:val="004935B2"/>
    <w:rsid w:val="004B2E1D"/>
    <w:rsid w:val="004B5E84"/>
    <w:rsid w:val="004C5E81"/>
    <w:rsid w:val="004C5F7D"/>
    <w:rsid w:val="004F6F2D"/>
    <w:rsid w:val="0050106E"/>
    <w:rsid w:val="00506C21"/>
    <w:rsid w:val="00517872"/>
    <w:rsid w:val="00532B93"/>
    <w:rsid w:val="005502E2"/>
    <w:rsid w:val="00566D3A"/>
    <w:rsid w:val="005B558A"/>
    <w:rsid w:val="005C7379"/>
    <w:rsid w:val="005E689C"/>
    <w:rsid w:val="00635FA6"/>
    <w:rsid w:val="00661084"/>
    <w:rsid w:val="00674105"/>
    <w:rsid w:val="00676359"/>
    <w:rsid w:val="0068441E"/>
    <w:rsid w:val="006A42B2"/>
    <w:rsid w:val="006E2CAF"/>
    <w:rsid w:val="006E7A52"/>
    <w:rsid w:val="007138CF"/>
    <w:rsid w:val="00732F87"/>
    <w:rsid w:val="007459B8"/>
    <w:rsid w:val="007606C2"/>
    <w:rsid w:val="00774358"/>
    <w:rsid w:val="007800DF"/>
    <w:rsid w:val="00783E76"/>
    <w:rsid w:val="007877FD"/>
    <w:rsid w:val="00794507"/>
    <w:rsid w:val="007A0D4D"/>
    <w:rsid w:val="007F5B98"/>
    <w:rsid w:val="0080090D"/>
    <w:rsid w:val="00806516"/>
    <w:rsid w:val="00827C7A"/>
    <w:rsid w:val="00843A8A"/>
    <w:rsid w:val="00846308"/>
    <w:rsid w:val="00865D26"/>
    <w:rsid w:val="008961B5"/>
    <w:rsid w:val="008B26DD"/>
    <w:rsid w:val="008E788C"/>
    <w:rsid w:val="008E7A28"/>
    <w:rsid w:val="00907745"/>
    <w:rsid w:val="009519CA"/>
    <w:rsid w:val="00977152"/>
    <w:rsid w:val="009A7A01"/>
    <w:rsid w:val="009C0B19"/>
    <w:rsid w:val="009C52D2"/>
    <w:rsid w:val="009D2653"/>
    <w:rsid w:val="00A33CBF"/>
    <w:rsid w:val="00A34027"/>
    <w:rsid w:val="00A35E46"/>
    <w:rsid w:val="00A37E2A"/>
    <w:rsid w:val="00A403F0"/>
    <w:rsid w:val="00A45E16"/>
    <w:rsid w:val="00A60DC3"/>
    <w:rsid w:val="00A67592"/>
    <w:rsid w:val="00A72001"/>
    <w:rsid w:val="00A853DF"/>
    <w:rsid w:val="00AC3634"/>
    <w:rsid w:val="00AF1FFF"/>
    <w:rsid w:val="00B058CF"/>
    <w:rsid w:val="00B152B2"/>
    <w:rsid w:val="00B20AAD"/>
    <w:rsid w:val="00B67DB8"/>
    <w:rsid w:val="00B95193"/>
    <w:rsid w:val="00BC321C"/>
    <w:rsid w:val="00BF22BD"/>
    <w:rsid w:val="00C00A0B"/>
    <w:rsid w:val="00C11293"/>
    <w:rsid w:val="00C1347B"/>
    <w:rsid w:val="00C1484B"/>
    <w:rsid w:val="00C52865"/>
    <w:rsid w:val="00C83650"/>
    <w:rsid w:val="00C83C3B"/>
    <w:rsid w:val="00C95A87"/>
    <w:rsid w:val="00CA14C7"/>
    <w:rsid w:val="00CA7A33"/>
    <w:rsid w:val="00CB5B60"/>
    <w:rsid w:val="00CE156A"/>
    <w:rsid w:val="00CE1CE4"/>
    <w:rsid w:val="00D07A19"/>
    <w:rsid w:val="00D27029"/>
    <w:rsid w:val="00D54E2C"/>
    <w:rsid w:val="00D753D5"/>
    <w:rsid w:val="00D90EB7"/>
    <w:rsid w:val="00DA7067"/>
    <w:rsid w:val="00DB037F"/>
    <w:rsid w:val="00DB2253"/>
    <w:rsid w:val="00DC0361"/>
    <w:rsid w:val="00E124D2"/>
    <w:rsid w:val="00E13A11"/>
    <w:rsid w:val="00E2436B"/>
    <w:rsid w:val="00EC5BFA"/>
    <w:rsid w:val="00ED2A8B"/>
    <w:rsid w:val="00EE44F6"/>
    <w:rsid w:val="00F06A66"/>
    <w:rsid w:val="00F15606"/>
    <w:rsid w:val="00F46DE1"/>
    <w:rsid w:val="00F60E16"/>
    <w:rsid w:val="00F7503D"/>
    <w:rsid w:val="00F76340"/>
    <w:rsid w:val="00FA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78A7D54"/>
  <w15:chartTrackingRefBased/>
  <w15:docId w15:val="{8DCC2028-4243-4790-8F7F-644F2E7A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358"/>
    <w:pPr>
      <w:tabs>
        <w:tab w:val="center" w:pos="4252"/>
        <w:tab w:val="right" w:pos="8504"/>
      </w:tabs>
      <w:snapToGrid w:val="0"/>
    </w:pPr>
  </w:style>
  <w:style w:type="character" w:customStyle="1" w:styleId="a4">
    <w:name w:val="ヘッダー (文字)"/>
    <w:basedOn w:val="a0"/>
    <w:link w:val="a3"/>
    <w:uiPriority w:val="99"/>
    <w:rsid w:val="00774358"/>
  </w:style>
  <w:style w:type="paragraph" w:styleId="a5">
    <w:name w:val="footer"/>
    <w:basedOn w:val="a"/>
    <w:link w:val="a6"/>
    <w:uiPriority w:val="99"/>
    <w:unhideWhenUsed/>
    <w:rsid w:val="00774358"/>
    <w:pPr>
      <w:tabs>
        <w:tab w:val="center" w:pos="4252"/>
        <w:tab w:val="right" w:pos="8504"/>
      </w:tabs>
      <w:snapToGrid w:val="0"/>
    </w:pPr>
  </w:style>
  <w:style w:type="character" w:customStyle="1" w:styleId="a6">
    <w:name w:val="フッター (文字)"/>
    <w:basedOn w:val="a0"/>
    <w:link w:val="a5"/>
    <w:uiPriority w:val="99"/>
    <w:rsid w:val="00774358"/>
  </w:style>
  <w:style w:type="table" w:styleId="a7">
    <w:name w:val="Table Grid"/>
    <w:basedOn w:val="a1"/>
    <w:uiPriority w:val="39"/>
    <w:rsid w:val="00CE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5B23C-7995-49FA-83E4-76C3AAC0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702</Words>
  <Characters>4008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